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D733C" w14:textId="77777777" w:rsidR="00AA04ED" w:rsidRDefault="006474BD">
      <w:pPr>
        <w:jc w:val="center"/>
        <w:rPr>
          <w:b/>
          <w:caps/>
        </w:rPr>
      </w:pPr>
      <w:r>
        <w:rPr>
          <w:b/>
          <w:caps/>
        </w:rPr>
        <w:t>Минимальный объем образца для испытаний</w:t>
      </w:r>
    </w:p>
    <w:p w14:paraId="36B33F5A" w14:textId="142FA084" w:rsidR="00005224" w:rsidRDefault="00005224" w:rsidP="00005224">
      <w:pPr>
        <w:tabs>
          <w:tab w:val="left" w:pos="6720"/>
        </w:tabs>
        <w:rPr>
          <w:sz w:val="22"/>
          <w:szCs w:val="22"/>
        </w:rPr>
      </w:pPr>
    </w:p>
    <w:p w14:paraId="022DB43C" w14:textId="77777777" w:rsidR="007F48FE" w:rsidRPr="007B6B0B" w:rsidRDefault="007F48FE" w:rsidP="00005224">
      <w:pPr>
        <w:tabs>
          <w:tab w:val="left" w:pos="6720"/>
        </w:tabs>
        <w:rPr>
          <w:sz w:val="22"/>
          <w:szCs w:val="22"/>
        </w:rPr>
      </w:pPr>
    </w:p>
    <w:tbl>
      <w:tblPr>
        <w:tblW w:w="14884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92"/>
        <w:gridCol w:w="2835"/>
        <w:gridCol w:w="311"/>
        <w:gridCol w:w="1390"/>
        <w:gridCol w:w="1701"/>
        <w:gridCol w:w="1275"/>
        <w:gridCol w:w="1560"/>
        <w:gridCol w:w="2409"/>
        <w:gridCol w:w="11"/>
      </w:tblGrid>
      <w:tr w:rsidR="0081357A" w:rsidRPr="00311048" w14:paraId="5BC96340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52C5DC5" w14:textId="5EEFE337" w:rsidR="00A8481C" w:rsidRPr="00311048" w:rsidRDefault="00F207B9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Наименование продукта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21600FF" w14:textId="77777777" w:rsidR="00A8481C" w:rsidRPr="00311048" w:rsidRDefault="00A8481C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Вид исследований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130F37A" w14:textId="77777777" w:rsidR="00A8481C" w:rsidRPr="00311048" w:rsidRDefault="00A8481C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Время доставки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DF97C0A" w14:textId="77777777" w:rsidR="00A8481C" w:rsidRPr="00311048" w:rsidRDefault="00A8481C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Температура образца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7187B0D" w14:textId="77777777" w:rsidR="00A8481C" w:rsidRPr="00311048" w:rsidRDefault="00A8481C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Масса образца (кг)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1357F76" w14:textId="63EF3D44" w:rsidR="00A8481C" w:rsidRPr="00311048" w:rsidRDefault="00F207B9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НД на отбор проб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C678E42" w14:textId="7074F307" w:rsidR="00A8481C" w:rsidRPr="00311048" w:rsidRDefault="0081357A" w:rsidP="00A8481C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</w:t>
            </w:r>
            <w:r w:rsidR="00A8481C" w:rsidRPr="00311048">
              <w:rPr>
                <w:sz w:val="22"/>
                <w:szCs w:val="22"/>
              </w:rPr>
              <w:t>римечание</w:t>
            </w:r>
          </w:p>
        </w:tc>
      </w:tr>
      <w:tr w:rsidR="0081357A" w:rsidRPr="00311048" w14:paraId="42605A31" w14:textId="77777777" w:rsidTr="007723BE">
        <w:trPr>
          <w:gridAfter w:val="1"/>
          <w:wAfter w:w="11" w:type="dxa"/>
          <w:trHeight w:val="102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7F1700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Говяжье, баранье, свиное мясо и мясо других видов убойных животных, мякотные </w:t>
            </w:r>
            <w:proofErr w:type="gramStart"/>
            <w:r w:rsidRPr="00311048">
              <w:rPr>
                <w:sz w:val="22"/>
                <w:szCs w:val="22"/>
              </w:rPr>
              <w:t>субпродукты  (</w:t>
            </w:r>
            <w:proofErr w:type="gramEnd"/>
            <w:r w:rsidRPr="00311048">
              <w:rPr>
                <w:sz w:val="22"/>
                <w:szCs w:val="22"/>
              </w:rPr>
              <w:t>кроме печени, мозгов, легких, селезенки и почек)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463BE5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61891A5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3C4718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0244B79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 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143EA6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57C76B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0,6-3,0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85BC48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7269-15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38F0FD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4128DFAD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0D98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555CDB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57C1856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627826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4C390C7" w14:textId="5D5EAE2B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выше </w:t>
            </w:r>
            <w:r w:rsidR="0046750A">
              <w:rPr>
                <w:sz w:val="22"/>
                <w:szCs w:val="22"/>
              </w:rPr>
              <w:t xml:space="preserve">          </w:t>
            </w:r>
            <w:r w:rsidRPr="00311048">
              <w:rPr>
                <w:sz w:val="22"/>
                <w:szCs w:val="22"/>
              </w:rPr>
              <w:t xml:space="preserve">  -15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5DB7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12E6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2E456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7A7C8A8D" w14:textId="77777777" w:rsidTr="007723BE">
        <w:trPr>
          <w:gridAfter w:val="1"/>
          <w:wAfter w:w="11" w:type="dxa"/>
          <w:trHeight w:val="73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9BB3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E306F9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335032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3C734E8" w14:textId="3B6F21DD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  <w:r w:rsidR="00FA7B4D"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5692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E07C0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01DCB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C92046D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6DC470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Замороженные мясные блоки из говяжьего, бараньего и свиного мяса на костях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B9D782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0316B11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894285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более 6 ч. </w:t>
            </w:r>
          </w:p>
          <w:p w14:paraId="06DCE79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 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3ADE6CB" w14:textId="3419FA6E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выше +5 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0987BCD" w14:textId="43744151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0,6-3,0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E068F0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4814-57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CA9E3B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698374E1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C0A9B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23C467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4D694EA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BFA3DD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A227822" w14:textId="1D31CD44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выше </w:t>
            </w:r>
            <w:r w:rsidR="0046750A">
              <w:rPr>
                <w:sz w:val="22"/>
                <w:szCs w:val="22"/>
              </w:rPr>
              <w:t xml:space="preserve">            </w:t>
            </w:r>
            <w:r w:rsidRPr="00311048">
              <w:rPr>
                <w:sz w:val="22"/>
                <w:szCs w:val="22"/>
              </w:rPr>
              <w:t xml:space="preserve">  -15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777D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D0B2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1E32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C7C8FAF" w14:textId="77777777" w:rsidTr="007723BE">
        <w:trPr>
          <w:gridAfter w:val="1"/>
          <w:wAfter w:w="11" w:type="dxa"/>
          <w:trHeight w:val="73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27BA4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622D84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1D0714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496042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982A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6865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C24C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015393B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1A103C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Замороженные блоки из </w:t>
            </w:r>
            <w:proofErr w:type="spellStart"/>
            <w:r w:rsidRPr="00311048">
              <w:rPr>
                <w:sz w:val="22"/>
                <w:szCs w:val="22"/>
              </w:rPr>
              <w:t>жилованной</w:t>
            </w:r>
            <w:proofErr w:type="spellEnd"/>
            <w:r w:rsidRPr="00311048">
              <w:rPr>
                <w:sz w:val="22"/>
                <w:szCs w:val="22"/>
              </w:rPr>
              <w:t xml:space="preserve"> говядины, свинины, баранины, оленины, конины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91B46B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26745DE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94434B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24 ч.</w:t>
            </w:r>
          </w:p>
          <w:p w14:paraId="28A77F1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CC26B32" w14:textId="59AC10FE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-1-8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4B7F21B" w14:textId="2F91D830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0,6-3,0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FCFB90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54704-2011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EF9CC0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369E31E6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15C9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B8A8DC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7D6E2BF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69880D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479239E" w14:textId="5A37B9CF" w:rsidR="00D172E1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более    </w:t>
            </w:r>
            <w:r w:rsidR="0046750A">
              <w:rPr>
                <w:sz w:val="22"/>
                <w:szCs w:val="22"/>
              </w:rPr>
              <w:t xml:space="preserve">          </w:t>
            </w:r>
            <w:r w:rsidRPr="00311048">
              <w:rPr>
                <w:sz w:val="22"/>
                <w:szCs w:val="22"/>
              </w:rPr>
              <w:t>-15-</w:t>
            </w:r>
            <w:r w:rsidR="00D172E1" w:rsidRPr="00311048">
              <w:rPr>
                <w:sz w:val="22"/>
                <w:szCs w:val="22"/>
              </w:rPr>
              <w:t xml:space="preserve">°C </w:t>
            </w:r>
          </w:p>
          <w:p w14:paraId="23927153" w14:textId="465836BF" w:rsidR="00A8481C" w:rsidRPr="00311048" w:rsidRDefault="00D172E1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  <w:r w:rsidR="00A8481C" w:rsidRPr="00311048">
              <w:rPr>
                <w:sz w:val="22"/>
                <w:szCs w:val="22"/>
              </w:rPr>
              <w:t>18</w:t>
            </w:r>
            <w:r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1234C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E7B0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43584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3137AFA7" w14:textId="77777777" w:rsidTr="007723BE">
        <w:trPr>
          <w:gridAfter w:val="1"/>
          <w:wAfter w:w="11" w:type="dxa"/>
          <w:trHeight w:val="602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D0E6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A4F95E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  <w:p w14:paraId="1A36E08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650E04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7B7FA7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580FE9A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3069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A038F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B6A72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5D4F5542" w14:textId="77777777" w:rsidTr="007723BE">
        <w:trPr>
          <w:gridAfter w:val="1"/>
          <w:wAfter w:w="11" w:type="dxa"/>
          <w:trHeight w:val="1064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83D1FCE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 xml:space="preserve">Мясные и </w:t>
            </w:r>
            <w:proofErr w:type="spellStart"/>
            <w:r w:rsidRPr="00311048">
              <w:rPr>
                <w:sz w:val="22"/>
                <w:szCs w:val="22"/>
              </w:rPr>
              <w:t>мясосодержащие</w:t>
            </w:r>
            <w:proofErr w:type="spellEnd"/>
            <w:r w:rsidRPr="00311048">
              <w:rPr>
                <w:sz w:val="22"/>
                <w:szCs w:val="22"/>
              </w:rPr>
              <w:t xml:space="preserve"> полуфабрикаты, предназначенные для реализации в торговле и сети общественного питания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BF9E292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3C75F8D8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4D84F69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496B39EC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 с момента отбора проб</w:t>
            </w:r>
          </w:p>
          <w:p w14:paraId="3199F737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AADC2B5" w14:textId="0F34BC45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7138FC3" w14:textId="018BB7D1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 -до 150 г включительно - не менее 10 </w:t>
            </w:r>
            <w:proofErr w:type="spellStart"/>
            <w:r w:rsidRPr="00311048">
              <w:rPr>
                <w:sz w:val="22"/>
                <w:szCs w:val="22"/>
              </w:rPr>
              <w:t>шт</w:t>
            </w:r>
            <w:proofErr w:type="spellEnd"/>
            <w:r w:rsidRPr="00311048">
              <w:rPr>
                <w:sz w:val="22"/>
                <w:szCs w:val="22"/>
              </w:rPr>
              <w:t>;</w:t>
            </w:r>
          </w:p>
          <w:p w14:paraId="447F2F57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от 151 г до 500 г включительно - не менее трех шт.;</w:t>
            </w:r>
          </w:p>
          <w:p w14:paraId="76E347D2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более 500 г - не менее двух шт. </w:t>
            </w:r>
          </w:p>
          <w:p w14:paraId="5786E2A0" w14:textId="2A0AAEDE" w:rsidR="00311048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CB1051D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32951-2014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13F87F3" w14:textId="54A483FE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3C03454F" w14:textId="77777777" w:rsidTr="007723BE">
        <w:trPr>
          <w:gridAfter w:val="1"/>
          <w:wAfter w:w="11" w:type="dxa"/>
          <w:trHeight w:val="1392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86B8F7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672BC77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4AB4E7D0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92DF473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сроки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307AA1C" w14:textId="4B509EC9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выше </w:t>
            </w:r>
            <w:r w:rsidR="0046750A">
              <w:rPr>
                <w:sz w:val="22"/>
                <w:szCs w:val="22"/>
              </w:rPr>
              <w:t xml:space="preserve">            </w:t>
            </w:r>
            <w:r w:rsidRPr="00311048">
              <w:rPr>
                <w:sz w:val="22"/>
                <w:szCs w:val="22"/>
              </w:rPr>
              <w:t xml:space="preserve">  -15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15AED8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1508F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C71B6" w14:textId="77777777" w:rsidR="00F671A8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141B3E9F" w14:textId="77777777" w:rsidTr="007723BE">
        <w:trPr>
          <w:gridAfter w:val="1"/>
          <w:wAfter w:w="11" w:type="dxa"/>
          <w:trHeight w:val="386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6BAA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FB328B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72D564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15400A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794493" w14:textId="77777777" w:rsidR="00A8481C" w:rsidRPr="00311048" w:rsidRDefault="00F671A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0,6-3,0</w:t>
            </w:r>
          </w:p>
          <w:p w14:paraId="3B22D048" w14:textId="77777777" w:rsidR="00311048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  <w:p w14:paraId="6EA97069" w14:textId="144877A6" w:rsidR="00311048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A6E5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900A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1A224532" w14:textId="77777777" w:rsidTr="007723BE">
        <w:trPr>
          <w:gridAfter w:val="1"/>
          <w:wAfter w:w="11" w:type="dxa"/>
          <w:trHeight w:val="58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43E0A7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Мясные </w:t>
            </w:r>
            <w:proofErr w:type="gramStart"/>
            <w:r w:rsidRPr="00311048">
              <w:rPr>
                <w:sz w:val="22"/>
                <w:szCs w:val="22"/>
              </w:rPr>
              <w:t>обработанные субпродукты</w:t>
            </w:r>
            <w:proofErr w:type="gramEnd"/>
            <w:r w:rsidRPr="00311048">
              <w:rPr>
                <w:sz w:val="22"/>
                <w:szCs w:val="22"/>
              </w:rPr>
              <w:t xml:space="preserve"> предназначенные на пищевые цели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B24539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0BA8ACE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0FD6E2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не более 6 ч. </w:t>
            </w:r>
          </w:p>
          <w:p w14:paraId="7577F1B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  <w:p w14:paraId="1581A72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9F5F50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BC51AE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33A5ED3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7F89C33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6312572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0,6-2,4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1A6C5C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ГОСТ 32244-2013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5FEC6E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59FE0613" w14:textId="77777777" w:rsidTr="007723BE">
        <w:trPr>
          <w:gridAfter w:val="1"/>
          <w:wAfter w:w="11" w:type="dxa"/>
          <w:trHeight w:val="58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C5538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021222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5228050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456266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80CFC9C" w14:textId="23A7B194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-15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3E4C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CAD0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63C8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57BBC7A7" w14:textId="77777777" w:rsidTr="007723BE">
        <w:trPr>
          <w:gridAfter w:val="1"/>
          <w:wAfter w:w="11" w:type="dxa"/>
          <w:trHeight w:val="386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BF5B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38AD5B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  <w:p w14:paraId="744E867B" w14:textId="419D1DBE" w:rsidR="00311048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38A197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3FED3B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C571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5D7C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3157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366FF06C" w14:textId="77777777" w:rsidTr="007723BE">
        <w:trPr>
          <w:gridAfter w:val="1"/>
          <w:wAfter w:w="11" w:type="dxa"/>
          <w:trHeight w:val="195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9E745C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Фаршированные, варено-копченые, </w:t>
            </w:r>
            <w:proofErr w:type="spellStart"/>
            <w:r w:rsidRPr="00311048">
              <w:rPr>
                <w:sz w:val="22"/>
                <w:szCs w:val="22"/>
              </w:rPr>
              <w:t>полукопченые</w:t>
            </w:r>
            <w:proofErr w:type="spellEnd"/>
            <w:r w:rsidRPr="00311048">
              <w:rPr>
                <w:sz w:val="22"/>
                <w:szCs w:val="22"/>
              </w:rPr>
              <w:t xml:space="preserve">, вареные, сырокопченые, сырые, ливерные и кровяные колбасы, мясные хлеба, сосиски, сардельки, продукты из свинины, баранины, говядины и мяса других видов убойных животных и птиц (вареные, варено-копченые, копчено-запеченные, запеченные, жареные и сырокопченые), бекон соленый в полутушах, а также </w:t>
            </w:r>
            <w:r w:rsidRPr="00311048">
              <w:rPr>
                <w:sz w:val="22"/>
                <w:szCs w:val="22"/>
              </w:rPr>
              <w:lastRenderedPageBreak/>
              <w:t>зельцы, студни, холодец и паштеты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86DDE8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 xml:space="preserve">Микробиология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9FDDF9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B769C5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CDBCB6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0,6-3,0 (в зависимости от вида продукции)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0E01A0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9792-73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0534AF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420A7C89" w14:textId="77777777" w:rsidTr="007723BE">
        <w:trPr>
          <w:gridAfter w:val="1"/>
          <w:wAfter w:w="11" w:type="dxa"/>
          <w:trHeight w:val="254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7416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48AD759" w14:textId="380C2EC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AC633C4" w14:textId="35F0CAEE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86F710E" w14:textId="2742F5EC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  <w:p w14:paraId="3650E8D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1A09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B10A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9E4C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68459D42" w14:textId="77777777" w:rsidTr="007723BE">
        <w:trPr>
          <w:gridAfter w:val="1"/>
          <w:wAfter w:w="11" w:type="dxa"/>
          <w:trHeight w:val="580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758703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Мясо кроликов и кроликов-бройлеров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6D666D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6A33428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B8C36B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5D1D00F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CBB242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3244E6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 тушка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2E1C8C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27747-2016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AE1173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73024EB8" w14:textId="77777777" w:rsidTr="007723BE">
        <w:trPr>
          <w:gridAfter w:val="1"/>
          <w:wAfter w:w="11" w:type="dxa"/>
          <w:trHeight w:val="58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ED0D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A8F404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24A1615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E1F60D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4D371C5" w14:textId="207BC8AC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-15</w:t>
            </w:r>
            <w:r w:rsidR="00D172E1" w:rsidRPr="00311048">
              <w:rPr>
                <w:sz w:val="22"/>
                <w:szCs w:val="22"/>
              </w:rPr>
              <w:t xml:space="preserve">°C 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085F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FD75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57F5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36DB3654" w14:textId="77777777" w:rsidTr="007723BE">
        <w:trPr>
          <w:gridAfter w:val="1"/>
          <w:wAfter w:w="11" w:type="dxa"/>
          <w:trHeight w:val="386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2D23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D968AA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350FA6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4A26EC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06E5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6946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7999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77C1D9B" w14:textId="77777777" w:rsidTr="007723BE">
        <w:trPr>
          <w:gridAfter w:val="1"/>
          <w:wAfter w:w="11" w:type="dxa"/>
          <w:trHeight w:val="737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2C0088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Мясо кроликов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C1354D1" w14:textId="04B036E7" w:rsidR="00A8481C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8481C" w:rsidRPr="00311048">
              <w:rPr>
                <w:sz w:val="22"/>
                <w:szCs w:val="22"/>
              </w:rPr>
              <w:t>рганолепти</w:t>
            </w:r>
            <w:r>
              <w:rPr>
                <w:sz w:val="22"/>
                <w:szCs w:val="22"/>
              </w:rPr>
              <w:t>ческие показатели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CA9BDD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суток</w:t>
            </w:r>
          </w:p>
          <w:p w14:paraId="56E52BA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  <w:p w14:paraId="30C7E51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7FAC1A6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87F234B" w14:textId="16DE371B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при температуре от 0</w:t>
            </w:r>
            <w:r w:rsidR="00311048" w:rsidRPr="00311048">
              <w:rPr>
                <w:sz w:val="22"/>
                <w:szCs w:val="22"/>
              </w:rPr>
              <w:t>°C</w:t>
            </w:r>
            <w:r w:rsidRPr="00311048">
              <w:rPr>
                <w:sz w:val="22"/>
                <w:szCs w:val="22"/>
              </w:rPr>
              <w:t xml:space="preserve"> до 2 °C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079973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 тушка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3ABD25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20235.0-74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1B0D22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161B573D" w14:textId="77777777" w:rsidTr="007723BE">
        <w:trPr>
          <w:gridAfter w:val="1"/>
          <w:wAfter w:w="11" w:type="dxa"/>
          <w:trHeight w:val="1605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16E9F1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Консервированные пищевые продукты, кроме молочных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BD9242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44C788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4B8D23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Пробы консервов транспортируют в соответствии с условиями транспортирования продукции, установленными в нормативно-технической документации на конкретный вид продукции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59330F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5-30 банок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CB56F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8756.0-70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83944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  <w:r w:rsidR="00311048" w:rsidRPr="00311048">
              <w:rPr>
                <w:sz w:val="22"/>
                <w:szCs w:val="22"/>
              </w:rPr>
              <w:t>-</w:t>
            </w:r>
          </w:p>
          <w:p w14:paraId="65D421A3" w14:textId="5252CCB1" w:rsidR="00311048" w:rsidRPr="00311048" w:rsidRDefault="00311048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5196CF33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1EE7DA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Рыба, нерыбные объекты и продукцию, вырабатываемую из них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5735E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1DBAB3C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8FDE9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105B260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3CE352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BD593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Рыба - 0,6-2,4; </w:t>
            </w:r>
          </w:p>
          <w:p w14:paraId="6D14802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Нерыбные объекты промысла - 0,5-2,5; икра- 0,45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722B17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31339-2006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9001906" w14:textId="5D4E1BB9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При необходимости отправки проб в лабораторию, находящуюся вне места отбора проб, должна быть обеспечена полная сохранность пробы в период транспортирования в </w:t>
            </w:r>
            <w:r w:rsidRPr="00311048">
              <w:rPr>
                <w:sz w:val="22"/>
                <w:szCs w:val="22"/>
              </w:rPr>
              <w:lastRenderedPageBreak/>
              <w:t>соответствии с требованиями документа, по которому изготовлена продукция</w:t>
            </w:r>
          </w:p>
          <w:p w14:paraId="33CCC46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</w:tr>
      <w:tr w:rsidR="0081357A" w:rsidRPr="00311048" w14:paraId="194B3987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97AB1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ABFA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FE876D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36 ч.</w:t>
            </w:r>
          </w:p>
          <w:p w14:paraId="0424D16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3824373" w14:textId="7FB0FF7B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</w:t>
            </w:r>
            <w:r w:rsidR="00311048" w:rsidRPr="00311048">
              <w:rPr>
                <w:sz w:val="22"/>
                <w:szCs w:val="22"/>
              </w:rPr>
              <w:t xml:space="preserve">°C </w:t>
            </w:r>
            <w:r w:rsidRPr="00311048">
              <w:rPr>
                <w:sz w:val="22"/>
                <w:szCs w:val="22"/>
              </w:rPr>
              <w:t>-8</w:t>
            </w:r>
            <w:r w:rsidR="00311048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23CE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6AD7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8FE9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3BDAF21B" w14:textId="77777777" w:rsidTr="007723BE">
        <w:trPr>
          <w:gridAfter w:val="1"/>
          <w:wAfter w:w="11" w:type="dxa"/>
          <w:trHeight w:val="63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EAA7A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62E0FE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7023E15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89703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2A30077" w14:textId="1184B89D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-15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5B33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8301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A0BF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1055BC97" w14:textId="77777777" w:rsidTr="007723BE">
        <w:trPr>
          <w:gridAfter w:val="1"/>
          <w:wAfter w:w="11" w:type="dxa"/>
          <w:trHeight w:val="848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86BFB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174A08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123F098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175C3EA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8DC6DA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4B666E9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33AE4E8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1088F6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007238E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38FD277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DFF99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7EB3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7FF3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7D7B62D6" w14:textId="77777777" w:rsidTr="007723BE">
        <w:trPr>
          <w:gridAfter w:val="1"/>
          <w:wAfter w:w="11" w:type="dxa"/>
          <w:trHeight w:val="816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430B2C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Молоко, молочные, молочные составные и </w:t>
            </w:r>
            <w:proofErr w:type="spellStart"/>
            <w:r w:rsidRPr="00311048">
              <w:rPr>
                <w:sz w:val="22"/>
                <w:szCs w:val="22"/>
              </w:rPr>
              <w:t>молокосодержащие</w:t>
            </w:r>
            <w:proofErr w:type="spellEnd"/>
            <w:r w:rsidRPr="00311048">
              <w:rPr>
                <w:sz w:val="22"/>
                <w:szCs w:val="22"/>
              </w:rPr>
              <w:t xml:space="preserve"> продукты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B46CEB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675F1B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24 ч.</w:t>
            </w:r>
          </w:p>
          <w:p w14:paraId="75C6D72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8385BD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от 2 °C до 8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4F4466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0,5-1,0 кг/л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057459" w14:textId="2FBDA3D8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26809.1-2014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54D6A7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пробы мороженого – не выше - 2 °C</w:t>
            </w:r>
          </w:p>
          <w:p w14:paraId="65FB871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311048" w:rsidRPr="00311048" w14:paraId="2E66EE4C" w14:textId="77777777" w:rsidTr="007723BE">
        <w:trPr>
          <w:gridAfter w:val="1"/>
          <w:wAfter w:w="11" w:type="dxa"/>
          <w:trHeight w:val="816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A58CED4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C038A95" w14:textId="044B111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EE861B9" w14:textId="4EDB59E0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3F9F01E" w14:textId="5013BAE5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67D76AD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63ECB80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211C2B1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0D3A2062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F6500C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Масло из коровьего молока, спреды, сыры и сырные продукты, плавленые сыры и плавленые сырные продукты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0DC118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598970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24 ч.</w:t>
            </w:r>
          </w:p>
          <w:p w14:paraId="49E773A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F4C0A9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условия хранения проб - согласно документу на соответствующий продукт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0B6E4E6" w14:textId="469CCEB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1,0-1,4 кг/л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EECB727" w14:textId="5838BFA5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26809.2-2014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A3B3A5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512C6B04" w14:textId="77777777" w:rsidTr="007723BE">
        <w:trPr>
          <w:gridAfter w:val="1"/>
          <w:wAfter w:w="11" w:type="dxa"/>
          <w:trHeight w:val="902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8FDF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03470B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6D59B0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89D3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3A8E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4B8E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58AD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7F2FDA9B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0125D8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Сыры, плавленые сыры, сырные продукты, сырные массы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B9B058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2F945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4 ч.</w:t>
            </w:r>
          </w:p>
          <w:p w14:paraId="5D5B6D7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783DC4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условия хранения проб - согласно документу на соответствующий продукт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A66C6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0,25-1,0, (на ЖКС не менее 0,3)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6856507" w14:textId="36A44349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55063-2012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681734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748782BC" w14:textId="77777777" w:rsidTr="007723BE">
        <w:trPr>
          <w:gridAfter w:val="1"/>
          <w:wAfter w:w="11" w:type="dxa"/>
          <w:trHeight w:val="60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E2638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10BED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676B3B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983B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EF6A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8F8C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BAB4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23517DA0" w14:textId="77777777" w:rsidTr="007723BE">
        <w:trPr>
          <w:gridAfter w:val="1"/>
          <w:wAfter w:w="11" w:type="dxa"/>
          <w:trHeight w:val="998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DAF575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Молочный жир, масло (сливочное </w:t>
            </w:r>
            <w:proofErr w:type="gramStart"/>
            <w:r w:rsidRPr="00311048">
              <w:rPr>
                <w:sz w:val="22"/>
                <w:szCs w:val="22"/>
              </w:rPr>
              <w:t>и  топленое</w:t>
            </w:r>
            <w:proofErr w:type="gramEnd"/>
            <w:r w:rsidRPr="00311048">
              <w:rPr>
                <w:sz w:val="22"/>
                <w:szCs w:val="22"/>
              </w:rPr>
              <w:t>, кроме сухого) и масляную пасту из коровьего молока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B7686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2BD95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12 ч.</w:t>
            </w:r>
          </w:p>
          <w:p w14:paraId="723D5D0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26DCD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условия транспортирования должны соответствовать требованиям нормативных и технических документов на контролируемый продукт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8F3E5E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0,25-1,0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38375F" w14:textId="2302856B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55361-2012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B1352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3E557C8A" w14:textId="77777777" w:rsidTr="007723BE">
        <w:trPr>
          <w:gridAfter w:val="1"/>
          <w:wAfter w:w="11" w:type="dxa"/>
          <w:trHeight w:val="1605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E105CE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Консервированные пищевые продукты, кроме молочных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4C7F57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621766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CC83DE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Пробы консервов транспортируют в соответствии с условиями транспортирования продукции, установленными в нормативно-технической документации на конкретный вид продукции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C2E2D3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5-30 банок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88DAE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8756.0-70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421CBD" w14:textId="29B34440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  <w:r w:rsidR="00311048">
              <w:rPr>
                <w:sz w:val="22"/>
                <w:szCs w:val="22"/>
              </w:rPr>
              <w:t>-</w:t>
            </w:r>
          </w:p>
        </w:tc>
      </w:tr>
      <w:tr w:rsidR="0081357A" w:rsidRPr="00311048" w14:paraId="6C92DC11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09799F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Рыба, нерыбные объекты и продукцию, вырабатываемую из них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2FA7EC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5EDEA7C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D7776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4B0D844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098CFB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+5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DD8270" w14:textId="4BDB7BD0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Рыба - 0,6-2,4; </w:t>
            </w:r>
          </w:p>
          <w:p w14:paraId="0CE1E96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Нерыбные объекты промысла - 0,5-2,5; икра- 0,45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4E45D61" w14:textId="1D24F96D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31339-2006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DF35E4" w14:textId="7BF69981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При необходимости отправки проб в лабораторию, находящуюся вне места отбора проб, должна быть обеспечена полная сохранность пробы в период транспортирования в соответствии с требованиями документа, по которому изготовлена продукция</w:t>
            </w:r>
          </w:p>
          <w:p w14:paraId="49235C2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</w:tr>
      <w:tr w:rsidR="0081357A" w:rsidRPr="00311048" w14:paraId="0A34ECE7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1763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096D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1D66EF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36 ч.</w:t>
            </w:r>
          </w:p>
          <w:p w14:paraId="7A6B1B6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06D797" w14:textId="24FB31E8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</w:t>
            </w:r>
            <w:r w:rsidR="00D172E1" w:rsidRPr="00311048">
              <w:rPr>
                <w:sz w:val="22"/>
                <w:szCs w:val="22"/>
              </w:rPr>
              <w:t xml:space="preserve">°C </w:t>
            </w:r>
            <w:r w:rsidRPr="00311048">
              <w:rPr>
                <w:sz w:val="22"/>
                <w:szCs w:val="22"/>
              </w:rPr>
              <w:t>-8</w:t>
            </w:r>
            <w:r w:rsidR="00D172E1" w:rsidRPr="00311048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9BD4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E5B2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AC5D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2E7CDF1" w14:textId="77777777" w:rsidTr="007723BE">
        <w:trPr>
          <w:gridAfter w:val="1"/>
          <w:wAfter w:w="11" w:type="dxa"/>
          <w:trHeight w:val="63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10FF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7D68F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0530B27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3B0D78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C807BB3" w14:textId="5FD88A20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-</w:t>
            </w:r>
            <w:proofErr w:type="gramStart"/>
            <w:r w:rsidRPr="00311048">
              <w:rPr>
                <w:sz w:val="22"/>
                <w:szCs w:val="22"/>
              </w:rPr>
              <w:t xml:space="preserve">15  </w:t>
            </w:r>
            <w:r w:rsidR="00D172E1" w:rsidRPr="00311048">
              <w:rPr>
                <w:sz w:val="22"/>
                <w:szCs w:val="22"/>
              </w:rPr>
              <w:t>°</w:t>
            </w:r>
            <w:proofErr w:type="gramEnd"/>
            <w:r w:rsidR="00D172E1" w:rsidRPr="00311048">
              <w:rPr>
                <w:sz w:val="22"/>
                <w:szCs w:val="22"/>
              </w:rPr>
              <w:t>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66A53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9EC5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D692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311048" w:rsidRPr="00311048" w14:paraId="2F8B9B20" w14:textId="77777777" w:rsidTr="007723BE">
        <w:trPr>
          <w:gridAfter w:val="1"/>
          <w:wAfter w:w="11" w:type="dxa"/>
          <w:trHeight w:val="48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4690C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656D9AE" w14:textId="0939C46D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AE892D2" w14:textId="18823654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0323CA3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  <w:p w14:paraId="78A9767B" w14:textId="632DF6D2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357AE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75F98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DAF23C" w14:textId="77777777" w:rsidR="00311048" w:rsidRPr="00311048" w:rsidRDefault="00311048" w:rsidP="0031104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7C1918F4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9CADE5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Молоко, молочные, молочные составные и </w:t>
            </w:r>
            <w:proofErr w:type="spellStart"/>
            <w:r w:rsidRPr="00311048">
              <w:rPr>
                <w:sz w:val="22"/>
                <w:szCs w:val="22"/>
              </w:rPr>
              <w:t>молокосодержащие</w:t>
            </w:r>
            <w:proofErr w:type="spellEnd"/>
            <w:r w:rsidRPr="00311048">
              <w:rPr>
                <w:sz w:val="22"/>
                <w:szCs w:val="22"/>
              </w:rPr>
              <w:t xml:space="preserve"> продукты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6C1510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4F539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24 ч.</w:t>
            </w:r>
          </w:p>
          <w:p w14:paraId="2B458E1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669970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от 2 °C до 8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82F2A4E" w14:textId="3DC4F76A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0,5-1,0 кг/л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451CE8" w14:textId="689F0398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26809.1-2014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72BA8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пробы мороженого – не выше - 2 °C</w:t>
            </w:r>
          </w:p>
          <w:p w14:paraId="226AF3D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51434D46" w14:textId="77777777" w:rsidTr="007723BE">
        <w:trPr>
          <w:gridAfter w:val="1"/>
          <w:wAfter w:w="11" w:type="dxa"/>
          <w:trHeight w:val="804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F3C0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0ECE4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0B7B2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80D525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DD2F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253F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C4AE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2EE20284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DF854D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Масло из коровьего молока, спреды, сыры и сырные продукты, </w:t>
            </w:r>
            <w:r w:rsidRPr="00311048">
              <w:rPr>
                <w:sz w:val="22"/>
                <w:szCs w:val="22"/>
              </w:rPr>
              <w:lastRenderedPageBreak/>
              <w:t>плавленые сыры и плавленые сырные продукты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DB90D9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50BF6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24 ч.</w:t>
            </w:r>
          </w:p>
          <w:p w14:paraId="18CAD15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CCEB8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условия хранения проб - согласно </w:t>
            </w:r>
            <w:r w:rsidRPr="00311048">
              <w:rPr>
                <w:sz w:val="22"/>
                <w:szCs w:val="22"/>
              </w:rPr>
              <w:lastRenderedPageBreak/>
              <w:t>документу на соответствующий продукт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E15B867" w14:textId="4E07F1FA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Не менее 1,0-1,4 кг/л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C0F397C" w14:textId="084D253F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26809.2-2014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F1D375E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Для радиологических исследований при необходимости </w:t>
            </w:r>
            <w:r w:rsidRPr="00311048">
              <w:rPr>
                <w:sz w:val="22"/>
                <w:szCs w:val="22"/>
              </w:rPr>
              <w:lastRenderedPageBreak/>
              <w:t>скоропортящиеся пробы консервируют</w:t>
            </w:r>
          </w:p>
        </w:tc>
      </w:tr>
      <w:tr w:rsidR="0081357A" w:rsidRPr="00311048" w14:paraId="4C9070AA" w14:textId="77777777" w:rsidTr="007723BE">
        <w:trPr>
          <w:gridAfter w:val="1"/>
          <w:wAfter w:w="11" w:type="dxa"/>
          <w:trHeight w:val="584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754F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5D3B82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64DDA3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91C4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E1D9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20F3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F4180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42A4055B" w14:textId="77777777" w:rsidTr="007723BE">
        <w:trPr>
          <w:gridAfter w:val="1"/>
          <w:wAfter w:w="11" w:type="dxa"/>
          <w:trHeight w:val="42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C3F073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Сыры, плавленые сыры, сырные продукты, сырные массы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903D00B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512FC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4 ч.</w:t>
            </w:r>
          </w:p>
          <w:p w14:paraId="1FA1DF6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0040F3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условия хранения проб - согласно документу на соответствующий продукт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6C79B0C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0,25-1,0, (на ЖКС не менее 0,3)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448F3A2" w14:textId="63C43615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55063-2012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B778D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81357A" w:rsidRPr="00311048" w14:paraId="6C35F6F8" w14:textId="77777777" w:rsidTr="007723BE">
        <w:trPr>
          <w:gridAfter w:val="1"/>
          <w:wAfter w:w="11" w:type="dxa"/>
          <w:trHeight w:val="600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6E5CC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EB487F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Радиология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48D4B4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определен*.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4C97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0DBE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0FD51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2E27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81357A" w:rsidRPr="00311048" w14:paraId="202E53B0" w14:textId="77777777" w:rsidTr="007723BE">
        <w:trPr>
          <w:gridAfter w:val="1"/>
          <w:wAfter w:w="11" w:type="dxa"/>
          <w:trHeight w:val="998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D5073D7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Молочный жир, масло (сливочное </w:t>
            </w:r>
            <w:proofErr w:type="gramStart"/>
            <w:r w:rsidRPr="00311048">
              <w:rPr>
                <w:sz w:val="22"/>
                <w:szCs w:val="22"/>
              </w:rPr>
              <w:t>и  топленое</w:t>
            </w:r>
            <w:proofErr w:type="gramEnd"/>
            <w:r w:rsidRPr="00311048">
              <w:rPr>
                <w:sz w:val="22"/>
                <w:szCs w:val="22"/>
              </w:rPr>
              <w:t>, кроме сухого) и масляную пасту из коровьего молока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78E0B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2528036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12 ч.</w:t>
            </w:r>
          </w:p>
          <w:p w14:paraId="220D7162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8C3874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условия транспортирования должны соответствовать требованиям нормативных и технических документов на контролируемый продукт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02A98DA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0,25-1,0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0732ADA" w14:textId="4E6F2B54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55361-2012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3FB5CD" w14:textId="77777777" w:rsidR="00A8481C" w:rsidRPr="00311048" w:rsidRDefault="00A8481C" w:rsidP="00F671A8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7723BE" w:rsidRPr="00311048" w14:paraId="6456CCD7" w14:textId="77777777" w:rsidTr="007723BE">
        <w:trPr>
          <w:gridAfter w:val="1"/>
          <w:wAfter w:w="11" w:type="dxa"/>
          <w:trHeight w:val="998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71BF7FA" w14:textId="34BF2BE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Пищевые куриные яйца – диетические и столовые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704E990" w14:textId="2503FBA3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Микробиология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2813EEA" w14:textId="24D950F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3574564" w14:textId="7BB25CEE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1°C -8°C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105D3FC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460DD183" w14:textId="07A26582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менее 30 шт./25% от выборки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C1CE28C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1B2B73AC" w14:textId="7B2C0925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ГОСТ 31654-2012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D01423B" w14:textId="6367CD0C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</w:tr>
      <w:tr w:rsidR="007723BE" w:rsidRPr="00311048" w14:paraId="41EEBC84" w14:textId="77777777" w:rsidTr="007723BE">
        <w:trPr>
          <w:gridAfter w:val="1"/>
          <w:wAfter w:w="11" w:type="dxa"/>
          <w:trHeight w:val="998"/>
          <w:jc w:val="center"/>
        </w:trPr>
        <w:tc>
          <w:tcPr>
            <w:tcW w:w="33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</w:tcPr>
          <w:p w14:paraId="7454D0A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4D52FB1" w14:textId="203221E6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1938CEB" w14:textId="3E4B348B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491D157" w14:textId="662B96FB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</w:tcPr>
          <w:p w14:paraId="6918B26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</w:tcPr>
          <w:p w14:paraId="7380CAF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</w:tcPr>
          <w:p w14:paraId="2EF6823A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2FCDB48E" w14:textId="77777777" w:rsidTr="007723BE">
        <w:trPr>
          <w:gridAfter w:val="1"/>
          <w:wAfter w:w="11" w:type="dxa"/>
          <w:trHeight w:val="998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72A6BFF" w14:textId="314BF6E6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Пищевые яйца - индюшиные, </w:t>
            </w:r>
            <w:proofErr w:type="spellStart"/>
            <w:r w:rsidRPr="007723BE">
              <w:rPr>
                <w:sz w:val="22"/>
                <w:szCs w:val="22"/>
              </w:rPr>
              <w:t>цесариные</w:t>
            </w:r>
            <w:proofErr w:type="spellEnd"/>
            <w:r w:rsidRPr="007723BE">
              <w:rPr>
                <w:sz w:val="22"/>
                <w:szCs w:val="22"/>
              </w:rPr>
              <w:t>, перепелиные, страусиные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17E038F" w14:textId="4A4B959E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Микробиология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A5B4A56" w14:textId="50B7B3DA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B3F805D" w14:textId="7FF7FEA9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1°C</w:t>
            </w:r>
            <w:r>
              <w:rPr>
                <w:sz w:val="22"/>
                <w:szCs w:val="22"/>
              </w:rPr>
              <w:t>-</w:t>
            </w:r>
            <w:r w:rsidRPr="007723BE">
              <w:rPr>
                <w:sz w:val="22"/>
                <w:szCs w:val="22"/>
              </w:rPr>
              <w:t xml:space="preserve"> 8°C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861CAD2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1E2C2F54" w14:textId="6AAEBC38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30 шт./ 25% от выборки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C7799B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20205E31" w14:textId="235003FA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ГОСТ 31655-2012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4CA4BE1" w14:textId="4FB55E25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</w:tr>
      <w:tr w:rsidR="007723BE" w:rsidRPr="00311048" w14:paraId="6AB4FDEC" w14:textId="77777777" w:rsidTr="007723BE">
        <w:trPr>
          <w:gridAfter w:val="1"/>
          <w:wAfter w:w="11" w:type="dxa"/>
          <w:trHeight w:val="888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ED05BEB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Пищевые яичные продукты жидкие и сухие (далее - яичные продукты), выработанные из пищевых куриных яиц  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A63344B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proofErr w:type="spellStart"/>
            <w:r w:rsidRPr="00311048">
              <w:rPr>
                <w:sz w:val="22"/>
                <w:szCs w:val="22"/>
              </w:rPr>
              <w:t>Органолептика</w:t>
            </w:r>
            <w:proofErr w:type="spellEnd"/>
            <w:r w:rsidRPr="00311048">
              <w:rPr>
                <w:sz w:val="22"/>
                <w:szCs w:val="22"/>
              </w:rPr>
              <w:t>, микробиология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AD9E6A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54718FF8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3AD0300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(для охлажденных) от 1 °C до 6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F58CBAD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1,0</w:t>
            </w:r>
          </w:p>
          <w:p w14:paraId="4C8A79EC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6912E74" w14:textId="5F73526C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30363-2013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AAFF0C9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7723BE" w:rsidRPr="00311048" w14:paraId="7B9D8BE3" w14:textId="77777777" w:rsidTr="007723BE">
        <w:trPr>
          <w:gridAfter w:val="1"/>
          <w:wAfter w:w="11" w:type="dxa"/>
          <w:trHeight w:val="497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7E3BB3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50A42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F2763B7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8 ч.</w:t>
            </w:r>
          </w:p>
          <w:p w14:paraId="75291FDF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5B89749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(для замороженных) не выше минус 8 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0AD4D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53E63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7268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7CAA8D36" w14:textId="77777777" w:rsidTr="007723BE">
        <w:trPr>
          <w:gridAfter w:val="1"/>
          <w:wAfter w:w="11" w:type="dxa"/>
          <w:trHeight w:val="74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C7FEB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8944F56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CB45E79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E9925B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7DA0F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53482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C4EDF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14AC3956" w14:textId="77777777" w:rsidTr="007723BE">
        <w:trPr>
          <w:gridAfter w:val="1"/>
          <w:wAfter w:w="11" w:type="dxa"/>
          <w:trHeight w:val="121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5F84668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Пищевые яичные продукты, выработанные из пищевых яиц сельскохозяйственной птицы: яичную массу; яичный меланж, яичный белок, яичный желток жидкие и сухие; полуфабрикаты и кулинарные изделия из яиц, яичного меланжа, яичного белка и яичного желтка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0B1CBF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proofErr w:type="spellStart"/>
            <w:r w:rsidRPr="00311048">
              <w:rPr>
                <w:sz w:val="22"/>
                <w:szCs w:val="22"/>
              </w:rPr>
              <w:t>Органолептика</w:t>
            </w:r>
            <w:proofErr w:type="spellEnd"/>
            <w:r w:rsidRPr="00311048">
              <w:rPr>
                <w:sz w:val="22"/>
                <w:szCs w:val="22"/>
              </w:rPr>
              <w:t>, микробиология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FE98CF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6 ч.</w:t>
            </w:r>
          </w:p>
          <w:p w14:paraId="0DD1538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27DD7DB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(для охлажденных) от 1 °C до 6 °C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1BCB852" w14:textId="49802E39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Не менее 1,0</w:t>
            </w:r>
          </w:p>
          <w:p w14:paraId="2FF80299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514C174" w14:textId="4FCB5F9A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31720-2012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84E735B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Для радиологических исследований при необходимости скоропортящиеся пробы консервируют</w:t>
            </w:r>
          </w:p>
        </w:tc>
      </w:tr>
      <w:tr w:rsidR="007723BE" w:rsidRPr="00311048" w14:paraId="5BE14CD1" w14:textId="77777777" w:rsidTr="007723BE">
        <w:trPr>
          <w:gridAfter w:val="1"/>
          <w:wAfter w:w="11" w:type="dxa"/>
          <w:trHeight w:val="533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05276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857E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020128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8 ч.</w:t>
            </w:r>
          </w:p>
          <w:p w14:paraId="2972A872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EB4DF21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(для замороженных) не выше минус 8 °C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0B3ED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37B1E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6F6A7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5838A175" w14:textId="77777777" w:rsidTr="007723BE">
        <w:trPr>
          <w:gridAfter w:val="1"/>
          <w:wAfter w:w="11" w:type="dxa"/>
          <w:trHeight w:val="745"/>
          <w:jc w:val="center"/>
        </w:trPr>
        <w:tc>
          <w:tcPr>
            <w:tcW w:w="3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CDA32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85B9C10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D7EDADE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69F544E" w14:textId="62397AFF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-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2367C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12085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95040" w14:textId="77777777" w:rsidR="007723BE" w:rsidRPr="00311048" w:rsidRDefault="007723BE" w:rsidP="007723BE">
            <w:pPr>
              <w:tabs>
                <w:tab w:val="left" w:pos="6720"/>
              </w:tabs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3CF8AFBD" w14:textId="77777777" w:rsidTr="007723BE">
        <w:trPr>
          <w:gridAfter w:val="1"/>
          <w:wAfter w:w="11" w:type="dxa"/>
          <w:trHeight w:val="153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F96E93D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Кормовая мука, изготовленная из рыбы, морских млекопитающих, ракообразных, беспозвоночных, а также из отходов, получаемых при их переработке, предназначенная для выработки комбикормов и для кормления сельскохозяйственных животных, птиц и пушных зверей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B7E7392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  <w:p w14:paraId="2D247A89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B7DB315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более 36 ч.</w:t>
            </w:r>
          </w:p>
          <w:p w14:paraId="504C1A40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297D934" w14:textId="3B0F84F0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1°C -8°C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623E8C5" w14:textId="3D83126B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0,5-2,0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3476072" w14:textId="5D4C72D9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2116-2000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44BDA0C" w14:textId="0DCA6C8E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593F2530" w14:textId="77777777" w:rsidTr="007723BE">
        <w:trPr>
          <w:gridAfter w:val="1"/>
          <w:wAfter w:w="11" w:type="dxa"/>
          <w:trHeight w:val="1271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5AAA2DDB" w14:textId="780D489C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Корма для животных, в т.ч. рыбный корм и корма растительного происхождения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DAE0BAA" w14:textId="61E3624D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микробиологические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902622F" w14:textId="1B337993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5B7D6E5A" w14:textId="20CBC2C3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5FF6542" w14:textId="06018E11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0,5 кг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61DC8AC3" w14:textId="75E8CCE6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Правила бактериологического исследования кормов" от 10.06.1975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4C4495B" w14:textId="40508F2F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33696" w:rsidRPr="00311048" w14:paraId="359C1899" w14:textId="77777777" w:rsidTr="003A1DC9">
        <w:trPr>
          <w:gridAfter w:val="1"/>
          <w:wAfter w:w="11" w:type="dxa"/>
          <w:trHeight w:val="722"/>
          <w:jc w:val="center"/>
        </w:trPr>
        <w:tc>
          <w:tcPr>
            <w:tcW w:w="339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DF007BE" w14:textId="2DC72FF5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Корма для животных, в том числе рыбный корм, кроме домашних животных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D879335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Микробиология</w:t>
            </w:r>
          </w:p>
          <w:p w14:paraId="4C65BCBE" w14:textId="652743D9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E62D5BE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более 36 ч.</w:t>
            </w:r>
          </w:p>
          <w:p w14:paraId="7606B21E" w14:textId="20AEA1CF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9EC14B8" w14:textId="1F9BE5F6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1</w:t>
            </w:r>
            <w:r w:rsidRPr="00533696">
              <w:rPr>
                <w:sz w:val="22"/>
                <w:szCs w:val="22"/>
              </w:rPr>
              <w:t xml:space="preserve">°C </w:t>
            </w:r>
            <w:r w:rsidRPr="007723BE">
              <w:rPr>
                <w:sz w:val="22"/>
                <w:szCs w:val="22"/>
              </w:rPr>
              <w:t>-8</w:t>
            </w:r>
            <w:r w:rsidRPr="00533696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C633EBF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766AE60C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70E3BF5E" w14:textId="7E085131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1,0-2,0 </w:t>
            </w:r>
          </w:p>
        </w:tc>
        <w:tc>
          <w:tcPr>
            <w:tcW w:w="156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01FC84D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7E54036B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6C3161F9" w14:textId="78140AB7" w:rsidR="00533696" w:rsidRPr="00311048" w:rsidRDefault="00533696" w:rsidP="007723BE">
            <w:pPr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ГОСТ </w:t>
            </w:r>
            <w:r w:rsidRPr="007723BE">
              <w:rPr>
                <w:sz w:val="22"/>
                <w:szCs w:val="22"/>
                <w:lang w:val="en-US"/>
              </w:rPr>
              <w:t>ISO</w:t>
            </w:r>
            <w:r w:rsidRPr="007723BE">
              <w:rPr>
                <w:sz w:val="22"/>
                <w:szCs w:val="22"/>
              </w:rPr>
              <w:t xml:space="preserve"> 6497-2014</w:t>
            </w:r>
          </w:p>
        </w:tc>
        <w:tc>
          <w:tcPr>
            <w:tcW w:w="24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D886BCB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533696" w:rsidRPr="00311048" w14:paraId="7768C64C" w14:textId="77777777" w:rsidTr="003A1DC9">
        <w:trPr>
          <w:gridAfter w:val="1"/>
          <w:wAfter w:w="11" w:type="dxa"/>
          <w:trHeight w:val="722"/>
          <w:jc w:val="center"/>
        </w:trPr>
        <w:tc>
          <w:tcPr>
            <w:tcW w:w="33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509CFA5D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3EC0F95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Микробиология</w:t>
            </w:r>
          </w:p>
          <w:p w14:paraId="313DA12C" w14:textId="021E9FC6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45CD13B" w14:textId="6BE41DD5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17D37969" w14:textId="4A19E35F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более 4</w:t>
            </w:r>
            <w:r w:rsidRPr="00533696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26E574BB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BBBFDA1" w14:textId="77777777" w:rsidR="00533696" w:rsidRPr="00311048" w:rsidRDefault="00533696" w:rsidP="007723B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5FDDF36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533696" w:rsidRPr="00311048" w14:paraId="443082F6" w14:textId="77777777" w:rsidTr="007723BE">
        <w:trPr>
          <w:gridAfter w:val="1"/>
          <w:wAfter w:w="11" w:type="dxa"/>
          <w:trHeight w:val="722"/>
          <w:jc w:val="center"/>
        </w:trPr>
        <w:tc>
          <w:tcPr>
            <w:tcW w:w="33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DCB67F5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F6010D3" w14:textId="662B3433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3723AED" w14:textId="227E8390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04B92DC" w14:textId="6A89E88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6E4D9FAA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32F3413C" w14:textId="77777777" w:rsidR="00533696" w:rsidRPr="00311048" w:rsidRDefault="00533696" w:rsidP="007723B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91A620E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533696" w:rsidRPr="00311048" w14:paraId="707B5CB4" w14:textId="77777777" w:rsidTr="00656269">
        <w:trPr>
          <w:gridAfter w:val="1"/>
          <w:wAfter w:w="11" w:type="dxa"/>
          <w:trHeight w:val="722"/>
          <w:jc w:val="center"/>
        </w:trPr>
        <w:tc>
          <w:tcPr>
            <w:tcW w:w="339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C394648" w14:textId="47AA6C3E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Комбикормовая продукция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C4A2314" w14:textId="70076142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Микробиология 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33097E7" w14:textId="662B1FE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A402007" w14:textId="4DC1768E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не более </w:t>
            </w:r>
            <w:r>
              <w:rPr>
                <w:sz w:val="22"/>
                <w:szCs w:val="22"/>
              </w:rPr>
              <w:t xml:space="preserve">4 </w:t>
            </w:r>
            <w:r w:rsidRPr="00533696">
              <w:rPr>
                <w:sz w:val="22"/>
                <w:szCs w:val="22"/>
              </w:rPr>
              <w:t>°C</w:t>
            </w:r>
          </w:p>
        </w:tc>
        <w:tc>
          <w:tcPr>
            <w:tcW w:w="127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9DB4797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1,0-4,0;</w:t>
            </w:r>
          </w:p>
          <w:p w14:paraId="0919A5B5" w14:textId="2C5651D6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для непродуктивных животных – 0,5-2,0</w:t>
            </w:r>
          </w:p>
        </w:tc>
        <w:tc>
          <w:tcPr>
            <w:tcW w:w="156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68E3A64" w14:textId="77777777" w:rsidR="00533696" w:rsidRPr="007723BE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ГОСТ 13496.0-2016</w:t>
            </w:r>
          </w:p>
          <w:p w14:paraId="37F6D038" w14:textId="1962B1EC" w:rsidR="00533696" w:rsidRPr="00311048" w:rsidRDefault="00533696" w:rsidP="007723BE">
            <w:pPr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ГОСТ Р 59369-2021 </w:t>
            </w:r>
          </w:p>
        </w:tc>
        <w:tc>
          <w:tcPr>
            <w:tcW w:w="24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129EC86B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533696" w:rsidRPr="00311048" w14:paraId="5DDC1E67" w14:textId="77777777" w:rsidTr="007723BE">
        <w:trPr>
          <w:gridAfter w:val="1"/>
          <w:wAfter w:w="11" w:type="dxa"/>
          <w:trHeight w:val="722"/>
          <w:jc w:val="center"/>
        </w:trPr>
        <w:tc>
          <w:tcPr>
            <w:tcW w:w="33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026EB193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B9F0567" w14:textId="3FFEF480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695558">
              <w:t>химико-токсикология, радиология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E9F38AE" w14:textId="32F6BB6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695558">
              <w:t>срок доставки не определен*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D4E4A25" w14:textId="3E801D49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695558">
              <w:t>-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F7F4C9A" w14:textId="0B219208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61AA7DA5" w14:textId="77777777" w:rsidR="00533696" w:rsidRPr="00311048" w:rsidRDefault="00533696" w:rsidP="007723BE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4A30AA4" w14:textId="77777777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311048" w14:paraId="5C6A90AA" w14:textId="77777777" w:rsidTr="007723BE">
        <w:trPr>
          <w:gridAfter w:val="1"/>
          <w:wAfter w:w="11" w:type="dxa"/>
          <w:trHeight w:val="783"/>
          <w:jc w:val="center"/>
        </w:trPr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22490364" w14:textId="02AD35BE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Жмыхи, шроты и горчичный порошок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6613C5FA" w14:textId="52DD5FD9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химические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1F9EFFEF" w14:textId="68E81B61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1CD2DD2" w14:textId="2B6F3E5E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7639B65" w14:textId="4B1413EB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464C99D" w14:textId="77777777" w:rsidR="007723BE" w:rsidRPr="00311048" w:rsidRDefault="007723BE" w:rsidP="007723BE">
            <w:pPr>
              <w:tabs>
                <w:tab w:val="left" w:pos="126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13979.0-86 Жмыхи, шроты и горчичный порошок. Правила приемки и методы отбора</w:t>
            </w:r>
          </w:p>
          <w:p w14:paraId="334D3DD2" w14:textId="69975623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54969BF" w14:textId="782814E0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2AAA4CAA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BD19368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210E59B" w14:textId="11B2F17C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органолептические</w:t>
            </w:r>
          </w:p>
        </w:tc>
        <w:tc>
          <w:tcPr>
            <w:tcW w:w="170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1D454992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06242CDA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4D94D43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0F75C14F" w14:textId="77777777" w:rsidR="007723BE" w:rsidRPr="00311048" w:rsidRDefault="007723BE" w:rsidP="007723BE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385AF7E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311048" w14:paraId="53A0566B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624BF211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16926DFD" w14:textId="18E6D9DF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ГМО</w:t>
            </w:r>
          </w:p>
        </w:tc>
        <w:tc>
          <w:tcPr>
            <w:tcW w:w="1701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0A924766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28C9C848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0153CC8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29C9C190" w14:textId="77777777" w:rsidR="007723BE" w:rsidRPr="00311048" w:rsidRDefault="007723BE" w:rsidP="007723BE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C138349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311048" w14:paraId="009C8FBF" w14:textId="77777777" w:rsidTr="007723BE">
        <w:trPr>
          <w:gridAfter w:val="1"/>
          <w:wAfter w:w="11" w:type="dxa"/>
          <w:trHeight w:val="780"/>
          <w:jc w:val="center"/>
        </w:trPr>
        <w:tc>
          <w:tcPr>
            <w:tcW w:w="33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49202AFA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721D8612" w14:textId="6B40FFD9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микробиологические</w:t>
            </w:r>
          </w:p>
        </w:tc>
        <w:tc>
          <w:tcPr>
            <w:tcW w:w="170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71AD44CA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1F34FB16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E913EA7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vAlign w:val="center"/>
          </w:tcPr>
          <w:p w14:paraId="351D6755" w14:textId="77777777" w:rsidR="007723BE" w:rsidRPr="00311048" w:rsidRDefault="007723BE" w:rsidP="007723BE">
            <w:pPr>
              <w:tabs>
                <w:tab w:val="left" w:pos="12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4411F97A" w14:textId="7777777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311048" w14:paraId="7F5F04FA" w14:textId="77777777" w:rsidTr="007723BE">
        <w:trPr>
          <w:gridAfter w:val="1"/>
          <w:wAfter w:w="11" w:type="dxa"/>
          <w:trHeight w:val="1453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55171C01" w14:textId="6F9C7B0C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Жиры животные топленые</w:t>
            </w:r>
            <w:r w:rsidRPr="00311048">
              <w:rPr>
                <w:sz w:val="22"/>
                <w:szCs w:val="22"/>
              </w:rPr>
              <w:tab/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729A2694" w14:textId="264EA071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Микробиология, химико-токсикология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1EC70244" w14:textId="0889CC33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Органолептическую оценку осуществляют не позднее 24 ч с момента отбора пробы.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53AE9FFA" w14:textId="5562B707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0-4 °С.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D3C1947" w14:textId="7D2E0BF0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0,6 кг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1CAD05A4" w14:textId="77777777" w:rsid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8285-91 Жиры животные топленые. Правила приемки и методы испытания</w:t>
            </w:r>
          </w:p>
          <w:p w14:paraId="35A2A25E" w14:textId="3AD1C630" w:rsidR="00533696" w:rsidRPr="00311048" w:rsidRDefault="00533696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B3BC771" w14:textId="7C76E47A" w:rsidR="007723BE" w:rsidRPr="00311048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7723BE" w14:paraId="32A6053F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662"/>
        </w:trPr>
        <w:tc>
          <w:tcPr>
            <w:tcW w:w="3392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3DDD523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Мясо птицы (тушки и их части, мясо птицы механической обвалки), пищевые субпродукты и полуфабрикаты из мяса и пищевых субпродуктов птицы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FC81C8D" w14:textId="77777777" w:rsidR="007723BE" w:rsidRPr="007723BE" w:rsidRDefault="007723BE" w:rsidP="007723BE">
            <w:pPr>
              <w:pStyle w:val="af0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723BE">
              <w:rPr>
                <w:color w:val="000000"/>
                <w:kern w:val="24"/>
                <w:sz w:val="22"/>
                <w:szCs w:val="22"/>
              </w:rPr>
              <w:t>Микробиология</w:t>
            </w:r>
          </w:p>
          <w:p w14:paraId="504683F8" w14:textId="6AFC3BAA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color w:val="000000"/>
                <w:kern w:val="24"/>
                <w:sz w:val="22"/>
                <w:szCs w:val="22"/>
              </w:rPr>
              <w:t>(скоропортящаяся продукция)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989DF11" w14:textId="77777777" w:rsidR="007723BE" w:rsidRPr="007723BE" w:rsidRDefault="007723BE" w:rsidP="007723BE">
            <w:pPr>
              <w:pStyle w:val="af0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723BE">
              <w:rPr>
                <w:color w:val="000000"/>
                <w:kern w:val="24"/>
                <w:sz w:val="22"/>
                <w:szCs w:val="22"/>
              </w:rPr>
              <w:t>не более 6 ч.</w:t>
            </w:r>
          </w:p>
          <w:p w14:paraId="3C419C48" w14:textId="693F882F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color w:val="000000"/>
                <w:kern w:val="24"/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C15522B" w14:textId="27C7416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от 2 °C до 6 °C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8FE1790" w14:textId="33C54AF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От 1 до 5 тушек (в зависимости от категории (п/ф, </w:t>
            </w:r>
            <w:r w:rsidRPr="007723BE">
              <w:rPr>
                <w:sz w:val="22"/>
                <w:szCs w:val="22"/>
              </w:rPr>
              <w:lastRenderedPageBreak/>
              <w:t>МПМО-не менее 1,0 кг)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6DA9DE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lastRenderedPageBreak/>
              <w:t> </w:t>
            </w:r>
          </w:p>
          <w:p w14:paraId="6BE9197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68829C9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75BDDC5D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ГОСТ 31467-2012</w:t>
            </w:r>
          </w:p>
        </w:tc>
        <w:tc>
          <w:tcPr>
            <w:tcW w:w="2409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FBBCCA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</w:tr>
      <w:tr w:rsidR="007723BE" w:rsidRPr="007723BE" w14:paraId="64C8768E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662"/>
        </w:trPr>
        <w:tc>
          <w:tcPr>
            <w:tcW w:w="3392" w:type="dxa"/>
            <w:vMerge/>
            <w:shd w:val="clear" w:color="auto" w:fill="auto"/>
            <w:vAlign w:val="center"/>
            <w:hideMark/>
          </w:tcPr>
          <w:p w14:paraId="262403AD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EADC9C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Микробиология</w:t>
            </w:r>
          </w:p>
          <w:p w14:paraId="7C21DD02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(нескоропортящаяся продукция)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A28852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более 24 ч.</w:t>
            </w:r>
          </w:p>
          <w:p w14:paraId="3F88BA2D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B5B331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выше минус 8 °C</w:t>
            </w: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14:paraId="74C455B7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B1955A0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  <w:hideMark/>
          </w:tcPr>
          <w:p w14:paraId="05F6B69E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7723BE" w14:paraId="075D4858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662"/>
        </w:trPr>
        <w:tc>
          <w:tcPr>
            <w:tcW w:w="3392" w:type="dxa"/>
            <w:vMerge/>
            <w:shd w:val="clear" w:color="auto" w:fill="auto"/>
            <w:vAlign w:val="center"/>
            <w:hideMark/>
          </w:tcPr>
          <w:p w14:paraId="79791766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583A0E3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химико-токсикология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5BFEF9F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более 24 ч.</w:t>
            </w:r>
          </w:p>
          <w:p w14:paraId="7F58615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C9BBB8B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Проба может быть заморожена</w:t>
            </w:r>
          </w:p>
          <w:p w14:paraId="7D76BB74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14:paraId="4F024A00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5DDBB64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  <w:hideMark/>
          </w:tcPr>
          <w:p w14:paraId="466AB98E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7723BE" w14:paraId="2E73090C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442"/>
        </w:trPr>
        <w:tc>
          <w:tcPr>
            <w:tcW w:w="3392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0ACFD96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Мясо птицы механической обвалки</w:t>
            </w:r>
          </w:p>
          <w:p w14:paraId="27891E03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2512D9C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Микробиология 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F4F8F5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более 24 ч.</w:t>
            </w:r>
          </w:p>
          <w:p w14:paraId="7A39E180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98CEBDB" w14:textId="020D43C3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2+/-2°C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E40E9E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2B5934DB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184D806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менее 1,0 кг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0442797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01AFB7D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ГОСТ 31490-2012</w:t>
            </w:r>
          </w:p>
        </w:tc>
        <w:tc>
          <w:tcPr>
            <w:tcW w:w="2409" w:type="dxa"/>
            <w:vMerge w:val="restart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D2C101D" w14:textId="126E6BCA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-</w:t>
            </w:r>
          </w:p>
        </w:tc>
      </w:tr>
      <w:tr w:rsidR="007723BE" w:rsidRPr="007723BE" w14:paraId="7CC5D8E9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662"/>
        </w:trPr>
        <w:tc>
          <w:tcPr>
            <w:tcW w:w="3392" w:type="dxa"/>
            <w:vMerge/>
            <w:shd w:val="clear" w:color="auto" w:fill="auto"/>
            <w:vAlign w:val="center"/>
            <w:hideMark/>
          </w:tcPr>
          <w:p w14:paraId="0E2EDA0B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66F92D1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Химико-токсикология 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16025F4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09CED2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6F4330E8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-</w:t>
            </w:r>
          </w:p>
          <w:p w14:paraId="7FB82D83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14:paraId="57B6F6E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12A9638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  <w:hideMark/>
          </w:tcPr>
          <w:p w14:paraId="79D1B2D0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</w:p>
        </w:tc>
      </w:tr>
      <w:tr w:rsidR="007723BE" w:rsidRPr="007723BE" w14:paraId="7D8C3423" w14:textId="77777777" w:rsidTr="007723BE">
        <w:tblPrEx>
          <w:jc w:val="lef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11" w:type="dxa"/>
          <w:trHeight w:val="1104"/>
        </w:trPr>
        <w:tc>
          <w:tcPr>
            <w:tcW w:w="3392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D1F4C8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Мед натуральный производимый и/или реализуемый на территории РФ</w:t>
            </w:r>
          </w:p>
        </w:tc>
        <w:tc>
          <w:tcPr>
            <w:tcW w:w="283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4C7571E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Все виды исследования</w:t>
            </w:r>
          </w:p>
        </w:tc>
        <w:tc>
          <w:tcPr>
            <w:tcW w:w="1701" w:type="dxa"/>
            <w:gridSpan w:val="2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E65FAB5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срок </w:t>
            </w:r>
            <w:proofErr w:type="gramStart"/>
            <w:r w:rsidRPr="007723BE">
              <w:rPr>
                <w:sz w:val="22"/>
                <w:szCs w:val="22"/>
              </w:rPr>
              <w:t>доставки  не</w:t>
            </w:r>
            <w:proofErr w:type="gramEnd"/>
            <w:r w:rsidRPr="007723BE">
              <w:rPr>
                <w:sz w:val="22"/>
                <w:szCs w:val="22"/>
              </w:rPr>
              <w:t xml:space="preserve"> определен*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94FBF4F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условия доставки проб не определены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36AED1A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</w:p>
          <w:p w14:paraId="5816C926" w14:textId="0DB71BE6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Не менее 0,2</w:t>
            </w:r>
            <w:r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D2F9450" w14:textId="77777777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 xml:space="preserve">ГОСТ 19792-2017 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559B547" w14:textId="44B5EDBE" w:rsidR="007723BE" w:rsidRPr="007723BE" w:rsidRDefault="007723BE" w:rsidP="007723BE">
            <w:pPr>
              <w:tabs>
                <w:tab w:val="left" w:pos="6720"/>
              </w:tabs>
              <w:rPr>
                <w:sz w:val="22"/>
                <w:szCs w:val="22"/>
              </w:rPr>
            </w:pPr>
            <w:r w:rsidRPr="007723B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3E3848A2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44"/>
          <w:jc w:val="center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A082" w14:textId="77777777" w:rsidR="007723BE" w:rsidRPr="00311048" w:rsidRDefault="007723BE" w:rsidP="007723BE">
            <w:pPr>
              <w:jc w:val="center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Зерно, мукомольно-крупяные, хлебобулочные и кондитерские изделия</w:t>
            </w:r>
          </w:p>
        </w:tc>
      </w:tr>
      <w:tr w:rsidR="007723BE" w:rsidRPr="00311048" w14:paraId="1B690A3D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57"/>
          <w:jc w:val="center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6AE03E" w14:textId="018423B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Крупы</w:t>
            </w:r>
          </w:p>
        </w:tc>
        <w:tc>
          <w:tcPr>
            <w:tcW w:w="3146" w:type="dxa"/>
            <w:gridSpan w:val="2"/>
            <w:vAlign w:val="center"/>
          </w:tcPr>
          <w:p w14:paraId="71F5C397" w14:textId="7C967DC4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Merge w:val="restart"/>
            <w:vAlign w:val="center"/>
          </w:tcPr>
          <w:p w14:paraId="7C5D77AE" w14:textId="493FDEFD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28C549EB" w14:textId="4925233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19204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  <w:p w14:paraId="340EC7EF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1,5 кг.</w:t>
            </w:r>
          </w:p>
          <w:p w14:paraId="3E3B6E88" w14:textId="4365D0F9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C3166" w14:textId="7AE1CC41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26312.1-84 Крупа. Правила приемки и методы отбора проб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FCF4D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  <w:p w14:paraId="46508E1F" w14:textId="3F0DBA6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.</w:t>
            </w:r>
          </w:p>
        </w:tc>
      </w:tr>
      <w:tr w:rsidR="007723BE" w:rsidRPr="00311048" w14:paraId="1E53A7E6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5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70371C2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0D405020" w14:textId="20D3245F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390" w:type="dxa"/>
            <w:vMerge/>
            <w:vAlign w:val="center"/>
          </w:tcPr>
          <w:p w14:paraId="774E9F95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1E4D0DAB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21A63" w14:textId="7BED21AA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1,5 кг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B0376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081E3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10DEE2D8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55"/>
          <w:jc w:val="center"/>
        </w:trPr>
        <w:tc>
          <w:tcPr>
            <w:tcW w:w="33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5CF282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2AD01170" w14:textId="06895931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ГМО</w:t>
            </w:r>
          </w:p>
        </w:tc>
        <w:tc>
          <w:tcPr>
            <w:tcW w:w="1390" w:type="dxa"/>
            <w:vMerge/>
            <w:vAlign w:val="center"/>
          </w:tcPr>
          <w:p w14:paraId="0B39AF9C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3F12B6CF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F372" w14:textId="39C49AF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1,5 кг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4ADC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A9B8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5C52C514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924911" w14:textId="3F939E35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Зерно (для продовольственных, кормовых и технических целей)</w:t>
            </w:r>
          </w:p>
        </w:tc>
        <w:tc>
          <w:tcPr>
            <w:tcW w:w="3146" w:type="dxa"/>
            <w:gridSpan w:val="2"/>
            <w:vAlign w:val="center"/>
          </w:tcPr>
          <w:p w14:paraId="380A0E9B" w14:textId="05ABA66D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Align w:val="center"/>
          </w:tcPr>
          <w:p w14:paraId="3045083B" w14:textId="13A12824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Зараженность вредителями не более 48 ч.</w:t>
            </w:r>
          </w:p>
          <w:p w14:paraId="74DF2CB1" w14:textId="63599453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 момента отбора проб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0C28115" w14:textId="726D3A41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14:paraId="30DEC2FE" w14:textId="52E1B710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9EA29" w14:textId="77777777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ГОСТ ISO 24333-2017 Зерно и продукты его переработки. Отбор проб</w:t>
            </w:r>
          </w:p>
          <w:p w14:paraId="6CEB653C" w14:textId="359908FA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ГОСТ 13586.3-2015 Зерно. Правила приемки и методы отбора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9C45" w14:textId="5AD895BD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77B2D3EB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750"/>
          <w:jc w:val="center"/>
        </w:trPr>
        <w:tc>
          <w:tcPr>
            <w:tcW w:w="3392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7F0886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7076E31B" w14:textId="251C6875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390" w:type="dxa"/>
            <w:vAlign w:val="center"/>
          </w:tcPr>
          <w:p w14:paraId="1BF36844" w14:textId="4E16577E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3F3AA14" w14:textId="4A2766B9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14:paraId="15D0B602" w14:textId="4ABAB40E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31E0E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C2D2" w14:textId="763E9B4B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7488AD05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0BC719" w14:textId="2C0792A1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01E1FBE7" w14:textId="4DE02792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ГМО</w:t>
            </w:r>
          </w:p>
        </w:tc>
        <w:tc>
          <w:tcPr>
            <w:tcW w:w="1390" w:type="dxa"/>
            <w:vAlign w:val="center"/>
          </w:tcPr>
          <w:p w14:paraId="55897D19" w14:textId="7FD8918C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690FA0F" w14:textId="3254988D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14:paraId="12B0B4DD" w14:textId="63A35EE8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  <w:p w14:paraId="52D5D0FD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54F2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BC5B" w14:textId="6C4D8D9C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2263DC1C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89AEB7" w14:textId="59765FB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Семена масличные (для промышленной переработки)</w:t>
            </w:r>
          </w:p>
        </w:tc>
        <w:tc>
          <w:tcPr>
            <w:tcW w:w="3146" w:type="dxa"/>
            <w:gridSpan w:val="2"/>
            <w:vAlign w:val="center"/>
          </w:tcPr>
          <w:p w14:paraId="6200A30E" w14:textId="54BA004A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Align w:val="center"/>
          </w:tcPr>
          <w:p w14:paraId="4D7C4499" w14:textId="12894950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3608CBB" w14:textId="37CE4DD1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14:paraId="39759D79" w14:textId="5D6BC433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  <w:p w14:paraId="7026FB0E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(крупносеменные)</w:t>
            </w:r>
          </w:p>
          <w:p w14:paraId="227A289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1,0кг</w:t>
            </w:r>
          </w:p>
          <w:p w14:paraId="1A03B209" w14:textId="4374274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(мелкосеменные)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BD6B" w14:textId="4EADD01E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 xml:space="preserve">ГОСТ ISO 24333-2017 Зерно и продукты его </w:t>
            </w:r>
            <w:r w:rsidRPr="00311048">
              <w:rPr>
                <w:sz w:val="22"/>
                <w:szCs w:val="22"/>
              </w:rPr>
              <w:lastRenderedPageBreak/>
              <w:t>переработки. Отбор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638C" w14:textId="661C71FB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</w:tr>
      <w:tr w:rsidR="007723BE" w:rsidRPr="00311048" w14:paraId="43441DC3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278108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Кондитерские изделия</w:t>
            </w:r>
          </w:p>
          <w:p w14:paraId="5F3F17D8" w14:textId="0A62E79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12829868" w14:textId="2572E5AE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Органолептические показатели, Химико-токсикология</w:t>
            </w:r>
          </w:p>
        </w:tc>
        <w:tc>
          <w:tcPr>
            <w:tcW w:w="1390" w:type="dxa"/>
            <w:vAlign w:val="center"/>
          </w:tcPr>
          <w:p w14:paraId="371D8694" w14:textId="3C921FFD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 течении срока годности продукции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2C0A978" w14:textId="6A805939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условия хранения проб - согласно документу на соответствующий продукт</w:t>
            </w:r>
          </w:p>
        </w:tc>
        <w:tc>
          <w:tcPr>
            <w:tcW w:w="1275" w:type="dxa"/>
            <w:vAlign w:val="center"/>
          </w:tcPr>
          <w:p w14:paraId="343221EF" w14:textId="5A12F93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1,0 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904B" w14:textId="12376CB6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5904-2019 Изделия кондитерские. Правила приемки, методы отбора и подготовки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35C8" w14:textId="3DBBBBB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33FFC815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64A0BC" w14:textId="492D0FD6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Хлеб, хлебобулочные и сдобные изделия</w:t>
            </w:r>
          </w:p>
        </w:tc>
        <w:tc>
          <w:tcPr>
            <w:tcW w:w="3146" w:type="dxa"/>
            <w:gridSpan w:val="2"/>
            <w:vAlign w:val="center"/>
          </w:tcPr>
          <w:p w14:paraId="0C770C84" w14:textId="237EF6A4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</w:t>
            </w:r>
          </w:p>
        </w:tc>
        <w:tc>
          <w:tcPr>
            <w:tcW w:w="1390" w:type="dxa"/>
            <w:vAlign w:val="center"/>
          </w:tcPr>
          <w:p w14:paraId="4E27CA9E" w14:textId="27492819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 течении срока годности продукции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6794EA3F" w14:textId="2F5FC0AC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условия хранения проб - согласно документу на соответствующий продукт</w:t>
            </w:r>
          </w:p>
        </w:tc>
        <w:tc>
          <w:tcPr>
            <w:tcW w:w="1275" w:type="dxa"/>
            <w:vAlign w:val="center"/>
          </w:tcPr>
          <w:p w14:paraId="4F89E7D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 шт. — для весовых и штучных изделий массой более 400 г;</w:t>
            </w:r>
          </w:p>
          <w:p w14:paraId="78904CBD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2 шт. — для штучных изделий массой от 400 до 200 г включительно;</w:t>
            </w:r>
          </w:p>
          <w:p w14:paraId="52DCF7D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3 шт. — для штучных изделий массой менее 200 до 100 г включительно;</w:t>
            </w:r>
          </w:p>
          <w:p w14:paraId="56EB691F" w14:textId="021D5684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менее 6 шт. — для штучных изделий массой менее 100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CBC3B" w14:textId="66C3F7CF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ГОСТ 5667-65. Хлеб и хлебобулочные изделия. Правила приемки, методы отбора образцов, методы определения органолептических показателей и массы изделий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DE179" w14:textId="30FB8F78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0CAB48F3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296E894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1095AEC2" w14:textId="6F9144A1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1390" w:type="dxa"/>
            <w:vAlign w:val="center"/>
          </w:tcPr>
          <w:p w14:paraId="595DF7E8" w14:textId="4CD13072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 течении срока годности продукции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04FC584D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FD42D5B" w14:textId="24495773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отбирают пять единиц продукции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DC6A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BEF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059C00C4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430"/>
          <w:jc w:val="center"/>
        </w:trPr>
        <w:tc>
          <w:tcPr>
            <w:tcW w:w="3392" w:type="dxa"/>
            <w:vMerge w:val="restart"/>
            <w:tcBorders>
              <w:left w:val="single" w:sz="4" w:space="0" w:color="auto"/>
            </w:tcBorders>
            <w:vAlign w:val="center"/>
          </w:tcPr>
          <w:p w14:paraId="1D7B8C2C" w14:textId="7AD107EB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Макаронные изделия</w:t>
            </w:r>
          </w:p>
        </w:tc>
        <w:tc>
          <w:tcPr>
            <w:tcW w:w="3146" w:type="dxa"/>
            <w:gridSpan w:val="2"/>
          </w:tcPr>
          <w:p w14:paraId="27BD267D" w14:textId="693C5BC1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Merge w:val="restart"/>
            <w:vAlign w:val="center"/>
          </w:tcPr>
          <w:p w14:paraId="1E7A4D39" w14:textId="0786C7A4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54F145F1" w14:textId="58A58311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Merge w:val="restart"/>
            <w:vAlign w:val="center"/>
          </w:tcPr>
          <w:p w14:paraId="23BB3C07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  <w:p w14:paraId="47151E45" w14:textId="60FAAC16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1,5 кг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A589D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31964-2012 Изделия макаронные. Правила приемки и методы определения качества</w:t>
            </w:r>
          </w:p>
          <w:p w14:paraId="1037103D" w14:textId="357CF63E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6BF77" w14:textId="04C26724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558AC30F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430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0278D00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6FD07513" w14:textId="4B98EBE1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390" w:type="dxa"/>
            <w:vMerge/>
            <w:vAlign w:val="center"/>
          </w:tcPr>
          <w:p w14:paraId="2B285B62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4646845C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1A509B62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5CFE7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58777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1116B17D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1154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476A06B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498F91E3" w14:textId="449DFEBD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ГМО</w:t>
            </w:r>
          </w:p>
        </w:tc>
        <w:tc>
          <w:tcPr>
            <w:tcW w:w="1390" w:type="dxa"/>
            <w:vMerge/>
            <w:vAlign w:val="center"/>
          </w:tcPr>
          <w:p w14:paraId="23DC8649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5E1869AC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699ACC70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E68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DA8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217D9CD3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687"/>
          <w:jc w:val="center"/>
        </w:trPr>
        <w:tc>
          <w:tcPr>
            <w:tcW w:w="3392" w:type="dxa"/>
            <w:vMerge w:val="restart"/>
            <w:tcBorders>
              <w:left w:val="single" w:sz="4" w:space="0" w:color="auto"/>
            </w:tcBorders>
            <w:vAlign w:val="center"/>
          </w:tcPr>
          <w:p w14:paraId="3E6B1148" w14:textId="0E3AFAE6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Мука, отруби</w:t>
            </w:r>
          </w:p>
        </w:tc>
        <w:tc>
          <w:tcPr>
            <w:tcW w:w="3146" w:type="dxa"/>
            <w:gridSpan w:val="2"/>
          </w:tcPr>
          <w:p w14:paraId="2C82DE7C" w14:textId="471DDDC2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Merge w:val="restart"/>
            <w:vAlign w:val="center"/>
          </w:tcPr>
          <w:p w14:paraId="339E0108" w14:textId="49862EAD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4F9A5C68" w14:textId="3BB98CB9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vMerge w:val="restart"/>
            <w:vAlign w:val="center"/>
          </w:tcPr>
          <w:p w14:paraId="6FD7ED13" w14:textId="0BA8B624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EF64D" w14:textId="660A5572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ГОСТ 27668-88 Мука и отруби. Приемка и методы отбора проб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BC050" w14:textId="096F0FEB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6B6297EE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68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75321F1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1EE0231B" w14:textId="5FD130D1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390" w:type="dxa"/>
            <w:vMerge/>
            <w:vAlign w:val="center"/>
          </w:tcPr>
          <w:p w14:paraId="17AF83A0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4359492C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5358F1B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E571F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0FEF9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246CCE2B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685"/>
          <w:jc w:val="center"/>
        </w:trPr>
        <w:tc>
          <w:tcPr>
            <w:tcW w:w="33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6B80DE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773BA4C7" w14:textId="774ABDDB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ГМО</w:t>
            </w:r>
          </w:p>
        </w:tc>
        <w:tc>
          <w:tcPr>
            <w:tcW w:w="1390" w:type="dxa"/>
            <w:vMerge/>
            <w:vAlign w:val="center"/>
          </w:tcPr>
          <w:p w14:paraId="462D6838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570404FC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50400CD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C87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F46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21E5096A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8"/>
          <w:jc w:val="center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B94F" w14:textId="4307C010" w:rsidR="007723BE" w:rsidRPr="00311048" w:rsidRDefault="007723BE" w:rsidP="007723B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11048">
              <w:rPr>
                <w:b/>
                <w:bCs/>
                <w:sz w:val="22"/>
                <w:szCs w:val="22"/>
              </w:rPr>
              <w:t>Плодово-овощная</w:t>
            </w:r>
            <w:proofErr w:type="gramEnd"/>
            <w:r w:rsidRPr="00311048">
              <w:rPr>
                <w:b/>
                <w:bCs/>
                <w:sz w:val="22"/>
                <w:szCs w:val="22"/>
              </w:rPr>
              <w:t xml:space="preserve"> продукция</w:t>
            </w:r>
          </w:p>
          <w:p w14:paraId="5B81E96E" w14:textId="26A56081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3FB210F6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79"/>
          <w:jc w:val="center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E19C85" w14:textId="7903215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Овощи, фрукты</w:t>
            </w:r>
          </w:p>
        </w:tc>
        <w:tc>
          <w:tcPr>
            <w:tcW w:w="3146" w:type="dxa"/>
            <w:gridSpan w:val="2"/>
            <w:vAlign w:val="center"/>
          </w:tcPr>
          <w:p w14:paraId="113E8BD6" w14:textId="4E8DF18F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паразитологических</w:t>
            </w:r>
          </w:p>
        </w:tc>
        <w:tc>
          <w:tcPr>
            <w:tcW w:w="1390" w:type="dxa"/>
            <w:vMerge w:val="restart"/>
          </w:tcPr>
          <w:p w14:paraId="27874B57" w14:textId="06AF2860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срок доставки не определен*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C61FDBC" w14:textId="08AC9A9C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E01F" w14:textId="6FB31A81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-Столовая зелень, листовые овощи, грибы, выращенные в тепличных условиях – не менее 0,1 кг из каждой потребительской тары. Отбор проб капусты, </w:t>
            </w:r>
            <w:r w:rsidRPr="00311048">
              <w:rPr>
                <w:sz w:val="22"/>
                <w:szCs w:val="22"/>
              </w:rPr>
              <w:lastRenderedPageBreak/>
              <w:t>салатов допускается с поверхностных (прикорневых) листьев.</w:t>
            </w:r>
          </w:p>
          <w:p w14:paraId="3E97FFEB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Овощи, фрукты – не менее 0,5 кг с каждых 100 кг продукции.</w:t>
            </w:r>
          </w:p>
          <w:p w14:paraId="6841C178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Ягодная продукция – по 0,2 кг с каждых 100 кг продукции.</w:t>
            </w:r>
          </w:p>
          <w:p w14:paraId="3DA81666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Свежеотжатые соки – 0,1 кг.</w:t>
            </w:r>
          </w:p>
          <w:p w14:paraId="74701FEB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 Плоды бахчевых культур крупных размеров с гладкой поверхностью – смывы с поверхности не менее 20-25 экземпляров плодов.</w:t>
            </w:r>
          </w:p>
          <w:p w14:paraId="264FC075" w14:textId="63F2954E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D753" w14:textId="77777777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lastRenderedPageBreak/>
              <w:t>МУК 4.2.3016-12 Санитарно-паразитологические исследования плодоовощной, плодово-ягодной и растительной продукции</w:t>
            </w:r>
          </w:p>
          <w:p w14:paraId="5C9713F5" w14:textId="72EA86EC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7479" w14:textId="7A617FC1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504E85F4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544"/>
          <w:jc w:val="center"/>
        </w:trPr>
        <w:tc>
          <w:tcPr>
            <w:tcW w:w="33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264D24" w14:textId="4C01A505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vAlign w:val="center"/>
          </w:tcPr>
          <w:p w14:paraId="666A4387" w14:textId="57CC2158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</w:t>
            </w:r>
          </w:p>
        </w:tc>
        <w:tc>
          <w:tcPr>
            <w:tcW w:w="1390" w:type="dxa"/>
            <w:vMerge/>
            <w:vAlign w:val="center"/>
          </w:tcPr>
          <w:p w14:paraId="15AD9000" w14:textId="77777777" w:rsidR="007723BE" w:rsidRPr="00311048" w:rsidRDefault="007723BE" w:rsidP="007723BE">
            <w:pPr>
              <w:ind w:left="-57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E7A1070" w14:textId="3903B15F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7A9E" w14:textId="454CD505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2,0 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B85B" w14:textId="56B70C70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 xml:space="preserve">Унифицированные правила отбора сельскохозяйственной продукции, пищевых продуктов и объектов окружающей среды для определения </w:t>
            </w:r>
            <w:proofErr w:type="spellStart"/>
            <w:r w:rsidRPr="00311048">
              <w:rPr>
                <w:bCs/>
                <w:sz w:val="22"/>
                <w:szCs w:val="22"/>
              </w:rPr>
              <w:t>микроколичеств</w:t>
            </w:r>
            <w:proofErr w:type="spellEnd"/>
            <w:r w:rsidRPr="00311048">
              <w:rPr>
                <w:bCs/>
                <w:sz w:val="22"/>
                <w:szCs w:val="22"/>
              </w:rPr>
              <w:t xml:space="preserve"> пестицидов МУ (Методические указания) от 21.08.1979                   ГОСТ</w:t>
            </w:r>
          </w:p>
          <w:p w14:paraId="77CDE8BF" w14:textId="4B237A23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26313-2014 Продукты переработки фруктов и овощей. Правила приемки и методы отбора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D036" w14:textId="65F4C61F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3BE" w:rsidRPr="00311048" w14:paraId="591359EE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435"/>
          <w:jc w:val="center"/>
        </w:trPr>
        <w:tc>
          <w:tcPr>
            <w:tcW w:w="1488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B22D1" w14:textId="77777777" w:rsidR="007723BE" w:rsidRPr="00311048" w:rsidRDefault="007723BE" w:rsidP="007723BE">
            <w:pPr>
              <w:jc w:val="center"/>
              <w:rPr>
                <w:b/>
                <w:sz w:val="22"/>
                <w:szCs w:val="22"/>
              </w:rPr>
            </w:pPr>
            <w:r w:rsidRPr="00311048">
              <w:rPr>
                <w:b/>
                <w:sz w:val="22"/>
                <w:szCs w:val="22"/>
              </w:rPr>
              <w:lastRenderedPageBreak/>
              <w:t>Объекты окружающей среды</w:t>
            </w:r>
          </w:p>
        </w:tc>
      </w:tr>
      <w:tr w:rsidR="007723BE" w:rsidRPr="00311048" w14:paraId="0938C36B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35"/>
          <w:jc w:val="center"/>
        </w:trPr>
        <w:tc>
          <w:tcPr>
            <w:tcW w:w="3392" w:type="dxa"/>
            <w:vMerge w:val="restart"/>
            <w:tcBorders>
              <w:left w:val="single" w:sz="4" w:space="0" w:color="auto"/>
            </w:tcBorders>
            <w:vAlign w:val="center"/>
          </w:tcPr>
          <w:p w14:paraId="523E4DBA" w14:textId="54E358E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Вода</w:t>
            </w:r>
          </w:p>
        </w:tc>
        <w:tc>
          <w:tcPr>
            <w:tcW w:w="3146" w:type="dxa"/>
            <w:gridSpan w:val="2"/>
          </w:tcPr>
          <w:p w14:paraId="3B38B1CF" w14:textId="35437808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vMerge w:val="restart"/>
            <w:vAlign w:val="center"/>
          </w:tcPr>
          <w:p w14:paraId="090A38DB" w14:textId="391F8B1E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должна превышать 6 ч при температуре окружающей среды не выше 25 °C.</w:t>
            </w:r>
          </w:p>
        </w:tc>
        <w:tc>
          <w:tcPr>
            <w:tcW w:w="1701" w:type="dxa"/>
            <w:vMerge w:val="restart"/>
            <w:vAlign w:val="center"/>
          </w:tcPr>
          <w:p w14:paraId="6833D730" w14:textId="3B7F1B2C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не выше 25 °C.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33E08" w14:textId="4390F313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5-10 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F7A77" w14:textId="5CA17187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ГОСТ Р 59024-2020, ГОСТ 31942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A24F5" w14:textId="32A3E1E8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7723BE" w:rsidRPr="00311048" w14:paraId="59AC98AA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3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3A9FC654" w14:textId="28E116F3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1E886AA5" w14:textId="786098AE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390" w:type="dxa"/>
            <w:vMerge/>
            <w:vAlign w:val="center"/>
          </w:tcPr>
          <w:p w14:paraId="72700585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4E90A764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28CB5" w14:textId="4F664A4B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0,5 л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CCC6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69CC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723BE" w:rsidRPr="00311048" w14:paraId="6691A84B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23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67F75D67" w14:textId="5E3A207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17C72D3C" w14:textId="2CCE39E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паразитологических</w:t>
            </w:r>
          </w:p>
        </w:tc>
        <w:tc>
          <w:tcPr>
            <w:tcW w:w="1390" w:type="dxa"/>
            <w:vMerge/>
            <w:vAlign w:val="center"/>
          </w:tcPr>
          <w:p w14:paraId="4F1F1117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75DF8554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AEFE3" w14:textId="0CE59EF9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1,5 л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1A16C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A6A6E" w14:textId="77777777" w:rsidR="007723BE" w:rsidRPr="00311048" w:rsidRDefault="007723BE" w:rsidP="007723B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723BE" w:rsidRPr="00311048" w14:paraId="551C2105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845"/>
          <w:jc w:val="center"/>
        </w:trPr>
        <w:tc>
          <w:tcPr>
            <w:tcW w:w="3392" w:type="dxa"/>
            <w:vMerge w:val="restart"/>
            <w:tcBorders>
              <w:left w:val="single" w:sz="4" w:space="0" w:color="auto"/>
            </w:tcBorders>
            <w:vAlign w:val="center"/>
          </w:tcPr>
          <w:p w14:paraId="5A6515BA" w14:textId="395D399A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Почва</w:t>
            </w:r>
          </w:p>
        </w:tc>
        <w:tc>
          <w:tcPr>
            <w:tcW w:w="3146" w:type="dxa"/>
            <w:gridSpan w:val="2"/>
          </w:tcPr>
          <w:p w14:paraId="4C46AA2B" w14:textId="75816D48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Химико-токсикология, радиология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vAlign w:val="center"/>
          </w:tcPr>
          <w:p w14:paraId="3F96B36D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Пробы почвы, предназначенные для определения летучих и химически нестойких веществ,</w:t>
            </w:r>
          </w:p>
          <w:p w14:paraId="4DFB2344" w14:textId="136E2DF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доставляют в лабораторию и сразу анализируют.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684B3E8" w14:textId="54946365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9AB5" w14:textId="52B41940" w:rsidR="007723BE" w:rsidRPr="00311048" w:rsidRDefault="007723BE" w:rsidP="007723BE">
            <w:pPr>
              <w:jc w:val="both"/>
              <w:rPr>
                <w:bCs/>
                <w:sz w:val="22"/>
                <w:szCs w:val="22"/>
              </w:rPr>
            </w:pPr>
            <w:r w:rsidRPr="00311048">
              <w:rPr>
                <w:bCs/>
                <w:sz w:val="22"/>
                <w:szCs w:val="22"/>
              </w:rPr>
              <w:t>1,0 кг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CDB2B" w14:textId="0FB2A016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17.4.4.02-2017 Охрана природы (ССОП). Почвы. Методы отбора и подготовки проб для химического. бактериологического, гельминтологического анализа</w:t>
            </w:r>
          </w:p>
          <w:p w14:paraId="5E99D9E9" w14:textId="6B20ACE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ГОСТ Р 58595-2019 Почвы. Отбор проб.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7ECC0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Точечные пробы почвы, предназначенные для определения пестицидов, не следует</w:t>
            </w:r>
          </w:p>
          <w:p w14:paraId="380F878B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отбирать в полиэтиленовую или пластмассовую тару.</w:t>
            </w:r>
          </w:p>
          <w:p w14:paraId="4B69179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Точечные пробы почвы, предназначенные для определения летучих химических веществ,</w:t>
            </w:r>
          </w:p>
          <w:p w14:paraId="19BB502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следует сразу поместить во флаконы или стеклянные банки с притертыми пробками, заполнив их</w:t>
            </w:r>
          </w:p>
          <w:p w14:paraId="749F0302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полностью до пробки.</w:t>
            </w:r>
          </w:p>
          <w:p w14:paraId="4F499669" w14:textId="0CC53E29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Точечные пробы почвы, предназначенные для определения тяжелых металлов, отбирают</w:t>
            </w:r>
            <w:r w:rsidRPr="00311048">
              <w:rPr>
                <w:sz w:val="22"/>
                <w:szCs w:val="22"/>
              </w:rPr>
              <w:br/>
              <w:t>инструментом, не содержащим металлов</w:t>
            </w:r>
          </w:p>
        </w:tc>
      </w:tr>
      <w:tr w:rsidR="007723BE" w:rsidRPr="00311048" w14:paraId="23154F6C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84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43D52483" w14:textId="4AB7FCBF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</w:tcPr>
          <w:p w14:paraId="62E6828A" w14:textId="014A5CC5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бактериологического</w:t>
            </w:r>
          </w:p>
        </w:tc>
        <w:tc>
          <w:tcPr>
            <w:tcW w:w="1390" w:type="dxa"/>
            <w:vAlign w:val="center"/>
          </w:tcPr>
          <w:p w14:paraId="4EC299D8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При невозможности</w:t>
            </w:r>
          </w:p>
          <w:p w14:paraId="1A94C6F1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проведения анализа в течение одного дня пробы почвы хранят в холодильнике при температуре</w:t>
            </w:r>
          </w:p>
          <w:p w14:paraId="402AD6E1" w14:textId="58A0CC5D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от 4 °C до 5 °C не более 24 ч.</w:t>
            </w:r>
          </w:p>
        </w:tc>
        <w:tc>
          <w:tcPr>
            <w:tcW w:w="1701" w:type="dxa"/>
            <w:vAlign w:val="center"/>
          </w:tcPr>
          <w:p w14:paraId="46823B0C" w14:textId="2BCCEA32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E57E" w14:textId="745872FA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объединенную пробу составляют из трех точечных проб массой от</w:t>
            </w:r>
          </w:p>
          <w:p w14:paraId="0D2015E0" w14:textId="312DFA0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200 до 250 г каждая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3F60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291F0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  <w:tr w:rsidR="007723BE" w:rsidRPr="00311048" w14:paraId="7AFBE321" w14:textId="77777777" w:rsidTr="007723B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After w:val="1"/>
          <w:wAfter w:w="11" w:type="dxa"/>
          <w:trHeight w:val="845"/>
          <w:jc w:val="center"/>
        </w:trPr>
        <w:tc>
          <w:tcPr>
            <w:tcW w:w="3392" w:type="dxa"/>
            <w:vMerge/>
            <w:tcBorders>
              <w:left w:val="single" w:sz="4" w:space="0" w:color="auto"/>
            </w:tcBorders>
            <w:vAlign w:val="center"/>
          </w:tcPr>
          <w:p w14:paraId="7AE36360" w14:textId="0F67FCFD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tcBorders>
              <w:bottom w:val="single" w:sz="4" w:space="0" w:color="auto"/>
            </w:tcBorders>
          </w:tcPr>
          <w:p w14:paraId="00684B9F" w14:textId="1CD59D8D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гельминтологического анализа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2F27A5FA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на анализ сразу после отбора. При невозможности немедленного проведения</w:t>
            </w:r>
          </w:p>
          <w:p w14:paraId="3C29BC0C" w14:textId="1F1743D6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 xml:space="preserve">анализа пробы хранят в </w:t>
            </w:r>
            <w:r w:rsidRPr="00311048">
              <w:rPr>
                <w:sz w:val="22"/>
                <w:szCs w:val="22"/>
              </w:rPr>
              <w:lastRenderedPageBreak/>
              <w:t>холодильнике при температуре от 4 °C до 5 °C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81FF56C" w14:textId="4088A0FA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5C95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одну</w:t>
            </w:r>
          </w:p>
          <w:p w14:paraId="6D170906" w14:textId="2A4F7CFF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  <w:r w:rsidRPr="00311048">
              <w:rPr>
                <w:sz w:val="22"/>
                <w:szCs w:val="22"/>
              </w:rPr>
              <w:t>объединенную пробу массой 200 г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0E63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B252" w14:textId="77777777" w:rsidR="007723BE" w:rsidRPr="00311048" w:rsidRDefault="007723BE" w:rsidP="007723BE">
            <w:pPr>
              <w:jc w:val="both"/>
              <w:rPr>
                <w:sz w:val="22"/>
                <w:szCs w:val="22"/>
              </w:rPr>
            </w:pPr>
          </w:p>
        </w:tc>
      </w:tr>
    </w:tbl>
    <w:p w14:paraId="1744B44A" w14:textId="77777777" w:rsidR="00F207B9" w:rsidRPr="00311048" w:rsidRDefault="00F207B9" w:rsidP="00F207B9">
      <w:pPr>
        <w:tabs>
          <w:tab w:val="left" w:pos="6720"/>
        </w:tabs>
        <w:rPr>
          <w:sz w:val="22"/>
          <w:szCs w:val="22"/>
        </w:rPr>
      </w:pPr>
    </w:p>
    <w:p w14:paraId="7DBBBE0F" w14:textId="77777777" w:rsidR="007723BE" w:rsidRDefault="007723BE" w:rsidP="00F207B9">
      <w:pPr>
        <w:tabs>
          <w:tab w:val="left" w:pos="6720"/>
        </w:tabs>
        <w:rPr>
          <w:sz w:val="22"/>
          <w:szCs w:val="22"/>
        </w:rPr>
      </w:pPr>
      <w:bookmarkStart w:id="0" w:name="_GoBack"/>
      <w:bookmarkEnd w:id="0"/>
    </w:p>
    <w:sectPr w:rsidR="007723BE" w:rsidSect="007723BE">
      <w:footerReference w:type="default" r:id="rId7"/>
      <w:pgSz w:w="15840" w:h="12240" w:orient="landscape"/>
      <w:pgMar w:top="993" w:right="1134" w:bottom="850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E1A7E" w14:textId="77777777" w:rsidR="007723BE" w:rsidRDefault="007723BE" w:rsidP="00171A8F">
      <w:r>
        <w:separator/>
      </w:r>
    </w:p>
  </w:endnote>
  <w:endnote w:type="continuationSeparator" w:id="0">
    <w:p w14:paraId="4ABABD25" w14:textId="77777777" w:rsidR="007723BE" w:rsidRDefault="007723BE" w:rsidP="0017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2515979"/>
      <w:docPartObj>
        <w:docPartGallery w:val="Page Numbers (Bottom of Page)"/>
        <w:docPartUnique/>
      </w:docPartObj>
    </w:sdtPr>
    <w:sdtEndPr/>
    <w:sdtContent>
      <w:p w14:paraId="6403E98F" w14:textId="50C0D637" w:rsidR="007723BE" w:rsidRDefault="007723B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341778" w14:textId="77777777" w:rsidR="007723BE" w:rsidRDefault="007723B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B6CC3" w14:textId="77777777" w:rsidR="007723BE" w:rsidRDefault="007723BE" w:rsidP="00171A8F">
      <w:r>
        <w:separator/>
      </w:r>
    </w:p>
  </w:footnote>
  <w:footnote w:type="continuationSeparator" w:id="0">
    <w:p w14:paraId="01C675EA" w14:textId="77777777" w:rsidR="007723BE" w:rsidRDefault="007723BE" w:rsidP="00171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ED"/>
    <w:rsid w:val="00004A57"/>
    <w:rsid w:val="00005224"/>
    <w:rsid w:val="00022EB6"/>
    <w:rsid w:val="000241C7"/>
    <w:rsid w:val="00024B44"/>
    <w:rsid w:val="000278B0"/>
    <w:rsid w:val="000305F3"/>
    <w:rsid w:val="00076C77"/>
    <w:rsid w:val="00080478"/>
    <w:rsid w:val="000838CA"/>
    <w:rsid w:val="0009269B"/>
    <w:rsid w:val="000B40F7"/>
    <w:rsid w:val="000B7598"/>
    <w:rsid w:val="000C112C"/>
    <w:rsid w:val="000C77D2"/>
    <w:rsid w:val="000E0000"/>
    <w:rsid w:val="00107426"/>
    <w:rsid w:val="00130EBB"/>
    <w:rsid w:val="00141A28"/>
    <w:rsid w:val="00171A8F"/>
    <w:rsid w:val="00176F6E"/>
    <w:rsid w:val="001878DD"/>
    <w:rsid w:val="00190F1B"/>
    <w:rsid w:val="00194E53"/>
    <w:rsid w:val="001A79E5"/>
    <w:rsid w:val="001B1F1A"/>
    <w:rsid w:val="001B645A"/>
    <w:rsid w:val="001C0D82"/>
    <w:rsid w:val="002363D1"/>
    <w:rsid w:val="002363FA"/>
    <w:rsid w:val="00263708"/>
    <w:rsid w:val="00281DAC"/>
    <w:rsid w:val="00281F09"/>
    <w:rsid w:val="00282C6E"/>
    <w:rsid w:val="002A3F8D"/>
    <w:rsid w:val="002B1785"/>
    <w:rsid w:val="002B5901"/>
    <w:rsid w:val="002B7443"/>
    <w:rsid w:val="0030744F"/>
    <w:rsid w:val="003109C7"/>
    <w:rsid w:val="00311048"/>
    <w:rsid w:val="00322B12"/>
    <w:rsid w:val="00325BC9"/>
    <w:rsid w:val="00351D8A"/>
    <w:rsid w:val="00357492"/>
    <w:rsid w:val="00364BCB"/>
    <w:rsid w:val="00371936"/>
    <w:rsid w:val="00374C69"/>
    <w:rsid w:val="00386D1B"/>
    <w:rsid w:val="00387C70"/>
    <w:rsid w:val="003A77C5"/>
    <w:rsid w:val="003B4CB8"/>
    <w:rsid w:val="003B51DE"/>
    <w:rsid w:val="003F60CE"/>
    <w:rsid w:val="00401925"/>
    <w:rsid w:val="00404C11"/>
    <w:rsid w:val="004310C9"/>
    <w:rsid w:val="00447989"/>
    <w:rsid w:val="0046750A"/>
    <w:rsid w:val="00472D5B"/>
    <w:rsid w:val="00477418"/>
    <w:rsid w:val="004A463B"/>
    <w:rsid w:val="004D0A83"/>
    <w:rsid w:val="004D4E2D"/>
    <w:rsid w:val="004F7D92"/>
    <w:rsid w:val="00510C02"/>
    <w:rsid w:val="005124C9"/>
    <w:rsid w:val="005166E1"/>
    <w:rsid w:val="00521F2F"/>
    <w:rsid w:val="00523C55"/>
    <w:rsid w:val="005254B9"/>
    <w:rsid w:val="00533696"/>
    <w:rsid w:val="00547F33"/>
    <w:rsid w:val="00550806"/>
    <w:rsid w:val="00556926"/>
    <w:rsid w:val="00575EA9"/>
    <w:rsid w:val="00586713"/>
    <w:rsid w:val="005E149C"/>
    <w:rsid w:val="005E16E1"/>
    <w:rsid w:val="005F18CF"/>
    <w:rsid w:val="005F3150"/>
    <w:rsid w:val="006103DB"/>
    <w:rsid w:val="006474BD"/>
    <w:rsid w:val="00661D22"/>
    <w:rsid w:val="006737FC"/>
    <w:rsid w:val="0068654A"/>
    <w:rsid w:val="00690546"/>
    <w:rsid w:val="006A28EF"/>
    <w:rsid w:val="006A5C25"/>
    <w:rsid w:val="006B19EE"/>
    <w:rsid w:val="006C6F7D"/>
    <w:rsid w:val="006D1B18"/>
    <w:rsid w:val="006E3D29"/>
    <w:rsid w:val="006F3EAD"/>
    <w:rsid w:val="00710CD2"/>
    <w:rsid w:val="007324D1"/>
    <w:rsid w:val="00733609"/>
    <w:rsid w:val="007565BF"/>
    <w:rsid w:val="007574F6"/>
    <w:rsid w:val="007723BE"/>
    <w:rsid w:val="00785698"/>
    <w:rsid w:val="007A02C0"/>
    <w:rsid w:val="007A2D13"/>
    <w:rsid w:val="007B6B0B"/>
    <w:rsid w:val="007F48FE"/>
    <w:rsid w:val="0081357A"/>
    <w:rsid w:val="00813934"/>
    <w:rsid w:val="0083233E"/>
    <w:rsid w:val="008641C1"/>
    <w:rsid w:val="008736E0"/>
    <w:rsid w:val="00874ADC"/>
    <w:rsid w:val="0088408D"/>
    <w:rsid w:val="00895080"/>
    <w:rsid w:val="008B16E7"/>
    <w:rsid w:val="008C3599"/>
    <w:rsid w:val="008C3B5E"/>
    <w:rsid w:val="008F28FC"/>
    <w:rsid w:val="00905C4D"/>
    <w:rsid w:val="009234B6"/>
    <w:rsid w:val="00925886"/>
    <w:rsid w:val="00931F3F"/>
    <w:rsid w:val="00933E0F"/>
    <w:rsid w:val="009513D5"/>
    <w:rsid w:val="0095168F"/>
    <w:rsid w:val="009523C6"/>
    <w:rsid w:val="00982508"/>
    <w:rsid w:val="00984BA0"/>
    <w:rsid w:val="0098594C"/>
    <w:rsid w:val="009A0C2F"/>
    <w:rsid w:val="009A544A"/>
    <w:rsid w:val="009A7671"/>
    <w:rsid w:val="009B0AFA"/>
    <w:rsid w:val="009D642D"/>
    <w:rsid w:val="009E1AE4"/>
    <w:rsid w:val="009F4487"/>
    <w:rsid w:val="00A06CB6"/>
    <w:rsid w:val="00A26E34"/>
    <w:rsid w:val="00A3719C"/>
    <w:rsid w:val="00A37B66"/>
    <w:rsid w:val="00A52A15"/>
    <w:rsid w:val="00A64E3D"/>
    <w:rsid w:val="00A70305"/>
    <w:rsid w:val="00A7374A"/>
    <w:rsid w:val="00A8481C"/>
    <w:rsid w:val="00AA04ED"/>
    <w:rsid w:val="00AA6E5B"/>
    <w:rsid w:val="00AB28D2"/>
    <w:rsid w:val="00AC4151"/>
    <w:rsid w:val="00AC4AA0"/>
    <w:rsid w:val="00AD4734"/>
    <w:rsid w:val="00AE32AD"/>
    <w:rsid w:val="00AF03DB"/>
    <w:rsid w:val="00AF2967"/>
    <w:rsid w:val="00B052C0"/>
    <w:rsid w:val="00B11B8D"/>
    <w:rsid w:val="00B11F6A"/>
    <w:rsid w:val="00B358B7"/>
    <w:rsid w:val="00B623EC"/>
    <w:rsid w:val="00B76735"/>
    <w:rsid w:val="00B77C5A"/>
    <w:rsid w:val="00B96312"/>
    <w:rsid w:val="00BB7211"/>
    <w:rsid w:val="00BD2A33"/>
    <w:rsid w:val="00BD7130"/>
    <w:rsid w:val="00BE055C"/>
    <w:rsid w:val="00C17A04"/>
    <w:rsid w:val="00C708C7"/>
    <w:rsid w:val="00C85A76"/>
    <w:rsid w:val="00C8689C"/>
    <w:rsid w:val="00C91357"/>
    <w:rsid w:val="00CB0C07"/>
    <w:rsid w:val="00CB430D"/>
    <w:rsid w:val="00CC6202"/>
    <w:rsid w:val="00CD6003"/>
    <w:rsid w:val="00CE1A78"/>
    <w:rsid w:val="00CE293E"/>
    <w:rsid w:val="00CF5122"/>
    <w:rsid w:val="00D0325C"/>
    <w:rsid w:val="00D172E1"/>
    <w:rsid w:val="00D45BD6"/>
    <w:rsid w:val="00D47360"/>
    <w:rsid w:val="00D474A3"/>
    <w:rsid w:val="00D52354"/>
    <w:rsid w:val="00D71683"/>
    <w:rsid w:val="00D873A6"/>
    <w:rsid w:val="00D97F28"/>
    <w:rsid w:val="00DA332C"/>
    <w:rsid w:val="00DE6B4D"/>
    <w:rsid w:val="00E03E80"/>
    <w:rsid w:val="00E30A38"/>
    <w:rsid w:val="00E555DA"/>
    <w:rsid w:val="00E8669F"/>
    <w:rsid w:val="00EA08B1"/>
    <w:rsid w:val="00EA69E4"/>
    <w:rsid w:val="00EA71B6"/>
    <w:rsid w:val="00EC234D"/>
    <w:rsid w:val="00ED4E8A"/>
    <w:rsid w:val="00EE72A2"/>
    <w:rsid w:val="00F207B9"/>
    <w:rsid w:val="00F50A92"/>
    <w:rsid w:val="00F671A8"/>
    <w:rsid w:val="00F7417A"/>
    <w:rsid w:val="00F818B9"/>
    <w:rsid w:val="00F82856"/>
    <w:rsid w:val="00F924D4"/>
    <w:rsid w:val="00FA62D4"/>
    <w:rsid w:val="00FA7B4D"/>
    <w:rsid w:val="00FB1D22"/>
    <w:rsid w:val="00FB58E4"/>
    <w:rsid w:val="00FE381D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1542"/>
  <w15:docId w15:val="{117315BE-3DD3-4310-9D3D-F78EC0A3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7B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37B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7B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7B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7">
    <w:name w:val="annotation reference"/>
    <w:basedOn w:val="a0"/>
    <w:uiPriority w:val="99"/>
    <w:semiHidden/>
    <w:unhideWhenUsed/>
    <w:rsid w:val="00CF512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F5122"/>
  </w:style>
  <w:style w:type="character" w:customStyle="1" w:styleId="a9">
    <w:name w:val="Текст примечания Знак"/>
    <w:basedOn w:val="a0"/>
    <w:link w:val="a8"/>
    <w:uiPriority w:val="99"/>
    <w:semiHidden/>
    <w:rsid w:val="00CF51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512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51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71A8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71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71A8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71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7723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ABA97-AB7E-4C72-A169-9F0B464F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2648</Words>
  <Characters>15096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приемка</dc:creator>
  <cp:lastModifiedBy>Артём Бирюков</cp:lastModifiedBy>
  <cp:revision>2</cp:revision>
  <cp:lastPrinted>2023-01-19T12:49:00Z</cp:lastPrinted>
  <dcterms:created xsi:type="dcterms:W3CDTF">2023-01-26T05:51:00Z</dcterms:created>
  <dcterms:modified xsi:type="dcterms:W3CDTF">2023-01-26T05:51:00Z</dcterms:modified>
</cp:coreProperties>
</file>